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4436" w14:textId="77777777" w:rsidR="00395D60" w:rsidRPr="00FB3451" w:rsidRDefault="00395D60">
      <w:pPr>
        <w:pStyle w:val="Subheading"/>
        <w:jc w:val="both"/>
        <w:rPr>
          <w:b w:val="0"/>
          <w:bCs w:val="0"/>
          <w:caps w:val="0"/>
          <w:color w:val="000000"/>
          <w:sz w:val="24"/>
          <w:szCs w:val="24"/>
          <w:u w:color="000000"/>
          <w:vertAlign w:val="subscript"/>
        </w:rPr>
      </w:pPr>
    </w:p>
    <w:p w14:paraId="27F6A5D5" w14:textId="77777777" w:rsidR="00395D60" w:rsidRDefault="00846DD7">
      <w:pPr>
        <w:pStyle w:val="Subheading"/>
        <w:jc w:val="both"/>
        <w:rPr>
          <w:rFonts w:ascii="Century Gothic" w:eastAsia="Century Gothic" w:hAnsi="Century Gothic" w:cs="Century Gothic"/>
          <w:b w:val="0"/>
          <w:bCs w:val="0"/>
          <w:caps w:val="0"/>
          <w:color w:val="000000"/>
          <w:sz w:val="24"/>
          <w:szCs w:val="24"/>
          <w:u w:color="000000"/>
        </w:rPr>
      </w:pPr>
      <w:r>
        <w:rPr>
          <w:noProof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 wp14:anchorId="7FBFCDF4" wp14:editId="7C4CFA68">
            <wp:simplePos x="0" y="0"/>
            <wp:positionH relativeFrom="page">
              <wp:posOffset>6629400</wp:posOffset>
            </wp:positionH>
            <wp:positionV relativeFrom="page">
              <wp:posOffset>228600</wp:posOffset>
            </wp:positionV>
            <wp:extent cx="676275" cy="800100"/>
            <wp:effectExtent l="0" t="0" r="0" b="0"/>
            <wp:wrapThrough wrapText="bothSides" distL="152400" distR="152400">
              <wp:wrapPolygon edited="1">
                <wp:start x="3355" y="185"/>
                <wp:lineTo x="3355" y="2031"/>
                <wp:lineTo x="4823" y="2585"/>
                <wp:lineTo x="4614" y="4246"/>
                <wp:lineTo x="2517" y="4246"/>
                <wp:lineTo x="2517" y="4800"/>
                <wp:lineTo x="4823" y="4985"/>
                <wp:lineTo x="4404" y="16985"/>
                <wp:lineTo x="2517" y="18646"/>
                <wp:lineTo x="0" y="18831"/>
                <wp:lineTo x="0" y="16800"/>
                <wp:lineTo x="2097" y="16246"/>
                <wp:lineTo x="2517" y="4800"/>
                <wp:lineTo x="2517" y="4246"/>
                <wp:lineTo x="2517" y="2400"/>
                <wp:lineTo x="3355" y="2031"/>
                <wp:lineTo x="3355" y="185"/>
                <wp:lineTo x="6920" y="185"/>
                <wp:lineTo x="6920" y="2031"/>
                <wp:lineTo x="8598" y="2769"/>
                <wp:lineTo x="8179" y="4431"/>
                <wp:lineTo x="6082" y="4246"/>
                <wp:lineTo x="6082" y="4800"/>
                <wp:lineTo x="8388" y="4800"/>
                <wp:lineTo x="8388" y="15323"/>
                <wp:lineTo x="6291" y="15323"/>
                <wp:lineTo x="6291" y="17354"/>
                <wp:lineTo x="6711" y="17436"/>
                <wp:lineTo x="7550" y="17908"/>
                <wp:lineTo x="6711" y="17908"/>
                <wp:lineTo x="6711" y="19015"/>
                <wp:lineTo x="7759" y="18831"/>
                <wp:lineTo x="7550" y="17908"/>
                <wp:lineTo x="6711" y="17436"/>
                <wp:lineTo x="8179" y="17723"/>
                <wp:lineTo x="7759" y="19385"/>
                <wp:lineTo x="6501" y="19385"/>
                <wp:lineTo x="6291" y="17354"/>
                <wp:lineTo x="6291" y="15323"/>
                <wp:lineTo x="6082" y="15323"/>
                <wp:lineTo x="6082" y="4800"/>
                <wp:lineTo x="6082" y="4246"/>
                <wp:lineTo x="6082" y="2400"/>
                <wp:lineTo x="6920" y="2031"/>
                <wp:lineTo x="6920" y="185"/>
                <wp:lineTo x="8808" y="185"/>
                <wp:lineTo x="8808" y="16615"/>
                <wp:lineTo x="9437" y="17538"/>
                <wp:lineTo x="10485" y="17538"/>
                <wp:lineTo x="10066" y="19385"/>
                <wp:lineTo x="9856" y="17723"/>
                <wp:lineTo x="9017" y="18092"/>
                <wp:lineTo x="8808" y="16615"/>
                <wp:lineTo x="8808" y="185"/>
                <wp:lineTo x="9647" y="185"/>
                <wp:lineTo x="11953" y="185"/>
                <wp:lineTo x="11953" y="15323"/>
                <wp:lineTo x="11534" y="15323"/>
                <wp:lineTo x="11534" y="17354"/>
                <wp:lineTo x="12373" y="17908"/>
                <wp:lineTo x="11534" y="17908"/>
                <wp:lineTo x="11534" y="19015"/>
                <wp:lineTo x="12583" y="18831"/>
                <wp:lineTo x="12373" y="17908"/>
                <wp:lineTo x="11534" y="17354"/>
                <wp:lineTo x="13002" y="17723"/>
                <wp:lineTo x="12583" y="19385"/>
                <wp:lineTo x="10905" y="18831"/>
                <wp:lineTo x="11534" y="17354"/>
                <wp:lineTo x="11534" y="15323"/>
                <wp:lineTo x="9647" y="15323"/>
                <wp:lineTo x="9647" y="185"/>
                <wp:lineTo x="13421" y="185"/>
                <wp:lineTo x="15728" y="185"/>
                <wp:lineTo x="15728" y="15323"/>
                <wp:lineTo x="15518" y="15323"/>
                <wp:lineTo x="15518" y="17354"/>
                <wp:lineTo x="16986" y="17908"/>
                <wp:lineTo x="16357" y="19385"/>
                <wp:lineTo x="14889" y="19015"/>
                <wp:lineTo x="15099" y="17538"/>
                <wp:lineTo x="15309" y="17445"/>
                <wp:lineTo x="16148" y="17908"/>
                <wp:lineTo x="15309" y="17908"/>
                <wp:lineTo x="15518" y="19015"/>
                <wp:lineTo x="16567" y="18646"/>
                <wp:lineTo x="16148" y="17908"/>
                <wp:lineTo x="15309" y="17445"/>
                <wp:lineTo x="15518" y="17354"/>
                <wp:lineTo x="15518" y="15323"/>
                <wp:lineTo x="13631" y="15323"/>
                <wp:lineTo x="13631" y="16985"/>
                <wp:lineTo x="14680" y="17723"/>
                <wp:lineTo x="14050" y="17723"/>
                <wp:lineTo x="14470" y="19385"/>
                <wp:lineTo x="13631" y="19200"/>
                <wp:lineTo x="13631" y="16985"/>
                <wp:lineTo x="13631" y="15323"/>
                <wp:lineTo x="13421" y="15323"/>
                <wp:lineTo x="13421" y="185"/>
                <wp:lineTo x="3355" y="185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0"/>
          <w:bCs w:val="0"/>
          <w:caps w:val="0"/>
          <w:color w:val="000000"/>
          <w:sz w:val="24"/>
          <w:szCs w:val="24"/>
          <w:u w:color="000000"/>
        </w:rPr>
        <w:t>JILL JOHNSON</w:t>
      </w:r>
    </w:p>
    <w:p w14:paraId="3C44AA88" w14:textId="76631D0F" w:rsidR="00395D60" w:rsidRDefault="00FB3451">
      <w:pPr>
        <w:pStyle w:val="Address"/>
        <w:jc w:val="both"/>
        <w:rPr>
          <w:rFonts w:ascii="Century Gothic" w:eastAsia="Century Gothic" w:hAnsi="Century Gothic" w:cs="Century Gothic"/>
          <w:color w:val="000000"/>
          <w:sz w:val="18"/>
          <w:szCs w:val="18"/>
          <w:u w:color="000000"/>
        </w:rPr>
      </w:pPr>
      <w:r>
        <w:rPr>
          <w:rFonts w:ascii="Century Gothic" w:hAnsi="Century Gothic"/>
          <w:color w:val="000000"/>
          <w:sz w:val="18"/>
          <w:szCs w:val="18"/>
          <w:u w:color="000000"/>
        </w:rPr>
        <w:t>51 Bounty Rd. E.</w:t>
      </w:r>
    </w:p>
    <w:p w14:paraId="314EE831" w14:textId="45657582" w:rsidR="00395D60" w:rsidRDefault="00FB3451">
      <w:pPr>
        <w:pStyle w:val="Address"/>
        <w:jc w:val="both"/>
        <w:rPr>
          <w:rFonts w:ascii="Century Gothic" w:eastAsia="Century Gothic" w:hAnsi="Century Gothic" w:cs="Century Gothic"/>
          <w:color w:val="000000"/>
          <w:sz w:val="18"/>
          <w:szCs w:val="18"/>
          <w:u w:color="000000"/>
        </w:rPr>
      </w:pPr>
      <w:r>
        <w:rPr>
          <w:rFonts w:ascii="Century Gothic" w:hAnsi="Century Gothic"/>
          <w:color w:val="000000"/>
          <w:sz w:val="18"/>
          <w:szCs w:val="18"/>
          <w:u w:color="000000"/>
        </w:rPr>
        <w:t>Benbrook,</w:t>
      </w:r>
      <w:r w:rsidR="00846DD7">
        <w:rPr>
          <w:rFonts w:ascii="Century Gothic" w:hAnsi="Century Gothic"/>
          <w:color w:val="000000"/>
          <w:sz w:val="18"/>
          <w:szCs w:val="18"/>
          <w:u w:color="000000"/>
        </w:rPr>
        <w:t xml:space="preserve"> TX 761</w:t>
      </w:r>
      <w:r>
        <w:rPr>
          <w:rFonts w:ascii="Century Gothic" w:hAnsi="Century Gothic"/>
          <w:color w:val="000000"/>
          <w:sz w:val="18"/>
          <w:szCs w:val="18"/>
          <w:u w:color="000000"/>
        </w:rPr>
        <w:t>32</w:t>
      </w:r>
      <w:r>
        <w:rPr>
          <w:rFonts w:ascii="Century Gothic" w:hAnsi="Century Gothic"/>
          <w:color w:val="000000"/>
          <w:sz w:val="18"/>
          <w:szCs w:val="18"/>
          <w:u w:color="000000"/>
        </w:rPr>
        <w:softHyphen/>
      </w:r>
    </w:p>
    <w:p w14:paraId="3B2E6FE6" w14:textId="77777777" w:rsidR="00395D60" w:rsidRPr="00FB3451" w:rsidRDefault="00846DD7">
      <w:pPr>
        <w:pStyle w:val="Subheading"/>
        <w:spacing w:before="20"/>
        <w:jc w:val="both"/>
        <w:rPr>
          <w:rFonts w:ascii="Century Gothic" w:eastAsia="Century Gothic" w:hAnsi="Century Gothic" w:cs="Century Gothic"/>
          <w:b w:val="0"/>
          <w:bCs w:val="0"/>
          <w:caps w:val="0"/>
          <w:color w:val="000000"/>
          <w:sz w:val="18"/>
          <w:szCs w:val="18"/>
          <w:u w:color="000000"/>
          <w:vertAlign w:val="subscript"/>
        </w:rPr>
      </w:pPr>
      <w:r>
        <w:rPr>
          <w:rFonts w:ascii="Century Gothic" w:hAnsi="Century Gothic"/>
          <w:b w:val="0"/>
          <w:bCs w:val="0"/>
          <w:caps w:val="0"/>
          <w:color w:val="000000"/>
          <w:sz w:val="18"/>
          <w:szCs w:val="18"/>
          <w:u w:color="000000"/>
        </w:rPr>
        <w:t>817.538.4335</w:t>
      </w:r>
    </w:p>
    <w:p w14:paraId="7F87AB0F" w14:textId="77777777" w:rsidR="00395D60" w:rsidRDefault="00846DD7">
      <w:pPr>
        <w:pStyle w:val="Subheading"/>
        <w:spacing w:before="20"/>
        <w:jc w:val="both"/>
        <w:rPr>
          <w:rFonts w:ascii="Century Gothic" w:eastAsia="Century Gothic" w:hAnsi="Century Gothic" w:cs="Century Gothic"/>
          <w:b w:val="0"/>
          <w:bCs w:val="0"/>
          <w:caps w:val="0"/>
          <w:color w:val="000000"/>
          <w:sz w:val="18"/>
          <w:szCs w:val="18"/>
          <w:u w:color="000000"/>
        </w:rPr>
      </w:pPr>
      <w:r>
        <w:rPr>
          <w:rFonts w:ascii="Century Gothic" w:hAnsi="Century Gothic"/>
          <w:b w:val="0"/>
          <w:bCs w:val="0"/>
          <w:caps w:val="0"/>
          <w:color w:val="000000"/>
          <w:sz w:val="18"/>
          <w:szCs w:val="18"/>
          <w:u w:color="000000"/>
        </w:rPr>
        <w:t>jilljohnsonphoto@gmail.com</w:t>
      </w:r>
    </w:p>
    <w:p w14:paraId="2D0C1B7E" w14:textId="75D5AAD9" w:rsidR="00395D60" w:rsidRDefault="00085373">
      <w:pPr>
        <w:pStyle w:val="Heading1"/>
        <w:pBdr>
          <w:bottom w:val="single" w:sz="12" w:space="0" w:color="404040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Professional Profile</w:t>
      </w:r>
    </w:p>
    <w:p w14:paraId="448771E3" w14:textId="7C78654D" w:rsidR="00395D60" w:rsidRDefault="003C03C7" w:rsidP="00777276">
      <w:pPr>
        <w:pStyle w:val="NoSpacing"/>
      </w:pPr>
      <w:r>
        <w:t>Award-winning</w:t>
      </w:r>
      <w:r w:rsidR="00846DD7">
        <w:t xml:space="preserve"> </w:t>
      </w:r>
      <w:r>
        <w:t xml:space="preserve">visual storyteller </w:t>
      </w:r>
      <w:r w:rsidR="00846DD7">
        <w:t>and freelance photographer in corporate, newspaper, magazine, advertising</w:t>
      </w:r>
      <w:r w:rsidR="00141DDE">
        <w:t>,</w:t>
      </w:r>
      <w:r w:rsidR="00846DD7">
        <w:t xml:space="preserve"> </w:t>
      </w:r>
      <w:r>
        <w:t xml:space="preserve">book publication </w:t>
      </w:r>
      <w:r w:rsidR="00846DD7">
        <w:t xml:space="preserve">and </w:t>
      </w:r>
      <w:r>
        <w:t>fine art</w:t>
      </w:r>
      <w:r w:rsidR="00887495">
        <w:t>.</w:t>
      </w:r>
    </w:p>
    <w:p w14:paraId="1B28E563" w14:textId="77777777" w:rsidR="00395D60" w:rsidRDefault="00846DD7">
      <w:pPr>
        <w:pStyle w:val="Heading1"/>
        <w:pBdr>
          <w:bottom w:val="single" w:sz="12" w:space="0" w:color="404040"/>
        </w:pBdr>
        <w:tabs>
          <w:tab w:val="left" w:pos="1700"/>
          <w:tab w:val="left" w:pos="2040"/>
          <w:tab w:val="left" w:pos="1014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F4CB3A" w14:textId="31D32AD7" w:rsidR="00395D60" w:rsidRDefault="00846DD7" w:rsidP="00777276">
      <w:pPr>
        <w:pStyle w:val="NoSpacing"/>
      </w:pPr>
      <w:r>
        <w:t>Master of Fine Arts, Visual Communication, Texas A&amp;M Commerce-</w:t>
      </w:r>
      <w:r w:rsidR="00887495">
        <w:t xml:space="preserve"> </w:t>
      </w:r>
      <w:r>
        <w:t xml:space="preserve">21 hours completed </w:t>
      </w:r>
    </w:p>
    <w:p w14:paraId="6C2535C0" w14:textId="77777777" w:rsidR="00395D60" w:rsidRDefault="00846DD7" w:rsidP="00777276">
      <w:pPr>
        <w:pStyle w:val="NoSpacing"/>
      </w:pPr>
      <w:r>
        <w:t>Bachelor of Arts-Journalism, Photojournalism sequence, University of Texas at Austin</w:t>
      </w:r>
    </w:p>
    <w:p w14:paraId="004C8FA0" w14:textId="21083F8B" w:rsidR="00410B1D" w:rsidRDefault="00846DD7" w:rsidP="00085373">
      <w:pPr>
        <w:pStyle w:val="Heading1"/>
        <w:pBdr>
          <w:bottom w:val="single" w:sz="12" w:space="0" w:color="404040"/>
        </w:pBdr>
        <w:tabs>
          <w:tab w:val="right" w:pos="10780"/>
        </w:tabs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Experience</w:t>
      </w:r>
      <w:r>
        <w:rPr>
          <w:sz w:val="22"/>
          <w:szCs w:val="22"/>
        </w:rPr>
        <w:tab/>
      </w:r>
    </w:p>
    <w:p w14:paraId="37456D51" w14:textId="77777777" w:rsidR="00C7557A" w:rsidRDefault="00C7557A" w:rsidP="00C7557A">
      <w:pPr>
        <w:pStyle w:val="NoSpacing"/>
        <w:rPr>
          <w:b/>
          <w:bCs/>
          <w:sz w:val="22"/>
          <w:szCs w:val="22"/>
        </w:rPr>
      </w:pPr>
    </w:p>
    <w:p w14:paraId="447752C1" w14:textId="260C0C6D" w:rsidR="00C7557A" w:rsidRPr="00C7557A" w:rsidRDefault="00410B1D" w:rsidP="00C7557A">
      <w:pPr>
        <w:pStyle w:val="NoSpacing"/>
        <w:rPr>
          <w:b/>
          <w:bCs/>
          <w:sz w:val="22"/>
          <w:szCs w:val="22"/>
        </w:rPr>
      </w:pPr>
      <w:r w:rsidRPr="00C7557A">
        <w:rPr>
          <w:b/>
          <w:bCs/>
          <w:sz w:val="22"/>
          <w:szCs w:val="22"/>
        </w:rPr>
        <w:t xml:space="preserve">Senior Photographer </w:t>
      </w:r>
      <w:r w:rsidR="00C7557A" w:rsidRPr="00C7557A">
        <w:rPr>
          <w:b/>
          <w:bCs/>
          <w:sz w:val="22"/>
          <w:szCs w:val="22"/>
        </w:rPr>
        <w:t>2014-2021</w:t>
      </w:r>
    </w:p>
    <w:p w14:paraId="52113EEF" w14:textId="1B15C891" w:rsidR="00AD674B" w:rsidRPr="00AD674B" w:rsidRDefault="00410B1D" w:rsidP="00C7557A">
      <w:pPr>
        <w:pStyle w:val="NoSpacing"/>
        <w:rPr>
          <w:b/>
        </w:rPr>
      </w:pPr>
      <w:r w:rsidRPr="00C7557A">
        <w:rPr>
          <w:b/>
          <w:bCs/>
          <w:sz w:val="22"/>
          <w:szCs w:val="22"/>
        </w:rPr>
        <w:t>U</w:t>
      </w:r>
      <w:r w:rsidR="00085373" w:rsidRPr="00C7557A">
        <w:rPr>
          <w:b/>
          <w:bCs/>
          <w:sz w:val="22"/>
          <w:szCs w:val="22"/>
        </w:rPr>
        <w:t xml:space="preserve">niversity of North Texas </w:t>
      </w:r>
      <w:r w:rsidRPr="00C7557A">
        <w:rPr>
          <w:b/>
          <w:bCs/>
          <w:sz w:val="22"/>
          <w:szCs w:val="22"/>
        </w:rPr>
        <w:t xml:space="preserve">Health Science Center at Fort Worth </w:t>
      </w:r>
      <w:r w:rsidR="00D75A30" w:rsidRPr="00C7557A">
        <w:rPr>
          <w:b/>
          <w:bCs/>
          <w:sz w:val="22"/>
          <w:szCs w:val="22"/>
        </w:rPr>
        <w:t>(</w:t>
      </w:r>
      <w:r w:rsidR="00DE5929" w:rsidRPr="00C7557A">
        <w:rPr>
          <w:b/>
          <w:bCs/>
          <w:sz w:val="22"/>
          <w:szCs w:val="22"/>
        </w:rPr>
        <w:t>HSC</w:t>
      </w:r>
      <w:r w:rsidR="00D75A30" w:rsidRPr="00C7557A">
        <w:rPr>
          <w:b/>
          <w:bCs/>
          <w:sz w:val="22"/>
          <w:szCs w:val="22"/>
        </w:rPr>
        <w:t>)</w:t>
      </w:r>
      <w:r w:rsidRPr="00C7557A">
        <w:rPr>
          <w:sz w:val="22"/>
          <w:szCs w:val="22"/>
        </w:rPr>
        <w:tab/>
      </w:r>
      <w:r>
        <w:tab/>
      </w:r>
    </w:p>
    <w:p w14:paraId="6DBC25F7" w14:textId="047A74EF" w:rsidR="00BD2C3C" w:rsidRDefault="009E5E82" w:rsidP="00AD674B">
      <w:pPr>
        <w:pStyle w:val="Default"/>
        <w:rPr>
          <w:rFonts w:ascii="Century Gothic" w:hAnsi="Century Gothic"/>
          <w:sz w:val="20"/>
          <w:szCs w:val="20"/>
        </w:rPr>
      </w:pPr>
      <w:r w:rsidRPr="00D75A30">
        <w:rPr>
          <w:rFonts w:ascii="Century Gothic" w:hAnsi="Century Gothic"/>
          <w:sz w:val="20"/>
          <w:szCs w:val="20"/>
        </w:rPr>
        <w:t>Managed</w:t>
      </w:r>
      <w:r w:rsidR="00AD674B" w:rsidRPr="00D75A30">
        <w:rPr>
          <w:rFonts w:ascii="Century Gothic" w:hAnsi="Century Gothic"/>
          <w:sz w:val="20"/>
          <w:szCs w:val="20"/>
        </w:rPr>
        <w:t xml:space="preserve"> all photograp</w:t>
      </w:r>
      <w:r w:rsidR="00BD2C3C">
        <w:rPr>
          <w:rFonts w:ascii="Century Gothic" w:hAnsi="Century Gothic"/>
          <w:sz w:val="20"/>
          <w:szCs w:val="20"/>
        </w:rPr>
        <w:t>hy</w:t>
      </w:r>
      <w:r w:rsidR="00AD674B" w:rsidRPr="00D75A30">
        <w:rPr>
          <w:rFonts w:ascii="Century Gothic" w:hAnsi="Century Gothic"/>
          <w:sz w:val="20"/>
          <w:szCs w:val="20"/>
        </w:rPr>
        <w:t xml:space="preserve"> projects</w:t>
      </w:r>
      <w:r w:rsidR="00BD2C3C">
        <w:rPr>
          <w:rFonts w:ascii="Century Gothic" w:hAnsi="Century Gothic"/>
          <w:sz w:val="20"/>
          <w:szCs w:val="20"/>
        </w:rPr>
        <w:t>,</w:t>
      </w:r>
      <w:r w:rsidR="00AD674B" w:rsidRPr="00D75A30">
        <w:rPr>
          <w:rFonts w:ascii="Century Gothic" w:hAnsi="Century Gothic"/>
          <w:sz w:val="20"/>
          <w:szCs w:val="20"/>
        </w:rPr>
        <w:t xml:space="preserve"> on and off</w:t>
      </w:r>
      <w:r w:rsidRPr="00D75A30">
        <w:rPr>
          <w:rFonts w:ascii="Century Gothic" w:hAnsi="Century Gothic"/>
          <w:sz w:val="20"/>
          <w:szCs w:val="20"/>
        </w:rPr>
        <w:t xml:space="preserve"> campus</w:t>
      </w:r>
      <w:r w:rsidR="00BD2C3C">
        <w:rPr>
          <w:rFonts w:ascii="Century Gothic" w:hAnsi="Century Gothic"/>
          <w:sz w:val="20"/>
          <w:szCs w:val="20"/>
        </w:rPr>
        <w:t>,</w:t>
      </w:r>
      <w:r w:rsidRPr="00D75A30">
        <w:rPr>
          <w:rFonts w:ascii="Century Gothic" w:hAnsi="Century Gothic"/>
          <w:sz w:val="20"/>
          <w:szCs w:val="20"/>
        </w:rPr>
        <w:t xml:space="preserve"> </w:t>
      </w:r>
      <w:r w:rsidR="00AD674B" w:rsidRPr="00D75A30">
        <w:rPr>
          <w:rFonts w:ascii="Century Gothic" w:hAnsi="Century Gothic"/>
          <w:sz w:val="20"/>
          <w:szCs w:val="20"/>
        </w:rPr>
        <w:t xml:space="preserve">working in collaboration with all </w:t>
      </w:r>
      <w:r w:rsidR="00085373">
        <w:rPr>
          <w:rFonts w:ascii="Century Gothic" w:hAnsi="Century Gothic"/>
          <w:sz w:val="20"/>
          <w:szCs w:val="20"/>
        </w:rPr>
        <w:t>HSC</w:t>
      </w:r>
      <w:r w:rsidR="00BD2C3C">
        <w:rPr>
          <w:rFonts w:ascii="Century Gothic" w:hAnsi="Century Gothic"/>
          <w:sz w:val="20"/>
          <w:szCs w:val="20"/>
        </w:rPr>
        <w:t xml:space="preserve"> </w:t>
      </w:r>
      <w:r w:rsidR="00AD674B" w:rsidRPr="00D75A30">
        <w:rPr>
          <w:rFonts w:ascii="Century Gothic" w:hAnsi="Century Gothic"/>
          <w:sz w:val="20"/>
          <w:szCs w:val="20"/>
        </w:rPr>
        <w:t xml:space="preserve">schools and departments </w:t>
      </w:r>
      <w:r w:rsidRPr="00D75A30">
        <w:rPr>
          <w:rFonts w:ascii="Century Gothic" w:hAnsi="Century Gothic"/>
          <w:sz w:val="20"/>
          <w:szCs w:val="20"/>
        </w:rPr>
        <w:t>to ensure brand and vision.</w:t>
      </w:r>
    </w:p>
    <w:p w14:paraId="24F1A45F" w14:textId="77777777" w:rsidR="00777276" w:rsidRDefault="00777276" w:rsidP="00BD2C3C">
      <w:pPr>
        <w:pStyle w:val="Default"/>
        <w:rPr>
          <w:rFonts w:ascii="Century Gothic" w:hAnsi="Century Gothic"/>
          <w:sz w:val="20"/>
          <w:szCs w:val="20"/>
        </w:rPr>
      </w:pPr>
    </w:p>
    <w:p w14:paraId="2D684BB4" w14:textId="03851E8C" w:rsidR="00DA1316" w:rsidRDefault="009E5E82" w:rsidP="00BD2C3C">
      <w:pPr>
        <w:pStyle w:val="Default"/>
        <w:rPr>
          <w:rFonts w:ascii="Century Gothic" w:hAnsi="Century Gothic"/>
          <w:sz w:val="20"/>
          <w:szCs w:val="20"/>
        </w:rPr>
      </w:pPr>
      <w:r w:rsidRPr="00D75A30">
        <w:rPr>
          <w:rFonts w:ascii="Century Gothic" w:hAnsi="Century Gothic"/>
          <w:sz w:val="20"/>
          <w:szCs w:val="20"/>
        </w:rPr>
        <w:t>Responsibilities</w:t>
      </w:r>
      <w:r w:rsidR="00AD674B" w:rsidRPr="00D75A30">
        <w:rPr>
          <w:rFonts w:ascii="Century Gothic" w:hAnsi="Century Gothic"/>
          <w:sz w:val="20"/>
          <w:szCs w:val="20"/>
        </w:rPr>
        <w:t xml:space="preserve"> included</w:t>
      </w:r>
      <w:r w:rsidR="00BD2C3C">
        <w:rPr>
          <w:rFonts w:ascii="Century Gothic" w:hAnsi="Century Gothic"/>
          <w:sz w:val="20"/>
          <w:szCs w:val="20"/>
        </w:rPr>
        <w:t xml:space="preserve">: </w:t>
      </w:r>
      <w:r w:rsidR="00AD674B" w:rsidRPr="00D75A30">
        <w:rPr>
          <w:rFonts w:ascii="Century Gothic" w:hAnsi="Century Gothic"/>
          <w:sz w:val="20"/>
          <w:szCs w:val="20"/>
        </w:rPr>
        <w:t xml:space="preserve"> </w:t>
      </w:r>
    </w:p>
    <w:p w14:paraId="1411B92F" w14:textId="06FDEFEA" w:rsidR="00DE5929" w:rsidRDefault="00DE5929" w:rsidP="00085373">
      <w:pPr>
        <w:pStyle w:val="NormalWeb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E5929">
        <w:rPr>
          <w:rFonts w:ascii="Century Gothic" w:hAnsi="Century Gothic" w:cs="Calibri"/>
          <w:sz w:val="20"/>
          <w:szCs w:val="20"/>
        </w:rPr>
        <w:t>Shoot</w:t>
      </w:r>
      <w:r w:rsidR="00085373">
        <w:rPr>
          <w:rFonts w:ascii="Century Gothic" w:hAnsi="Century Gothic" w:cs="Calibri"/>
          <w:sz w:val="20"/>
          <w:szCs w:val="20"/>
        </w:rPr>
        <w:t>ing</w:t>
      </w:r>
      <w:r w:rsidRPr="00DE5929">
        <w:rPr>
          <w:rFonts w:ascii="Century Gothic" w:hAnsi="Century Gothic" w:cs="Calibri"/>
          <w:sz w:val="20"/>
          <w:szCs w:val="20"/>
        </w:rPr>
        <w:t xml:space="preserve"> and edit</w:t>
      </w:r>
      <w:r w:rsidR="00085373">
        <w:rPr>
          <w:rFonts w:ascii="Century Gothic" w:hAnsi="Century Gothic" w:cs="Calibri"/>
          <w:sz w:val="20"/>
          <w:szCs w:val="20"/>
        </w:rPr>
        <w:t>ing</w:t>
      </w:r>
      <w:r w:rsidRPr="00DE5929">
        <w:rPr>
          <w:rFonts w:ascii="Century Gothic" w:hAnsi="Century Gothic" w:cs="Calibri"/>
          <w:sz w:val="20"/>
          <w:szCs w:val="20"/>
        </w:rPr>
        <w:t xml:space="preserve"> high quality photographs for news, publications and other marketing communication projects on a tight deadline.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6E9A92A" w14:textId="58702B51" w:rsidR="00887495" w:rsidRPr="00887495" w:rsidRDefault="00887495" w:rsidP="00887495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DE5929">
        <w:rPr>
          <w:rFonts w:ascii="Century Gothic" w:hAnsi="Century Gothic"/>
          <w:sz w:val="20"/>
          <w:szCs w:val="20"/>
        </w:rPr>
        <w:t xml:space="preserve">Working closely with all </w:t>
      </w:r>
      <w:r w:rsidR="00854250">
        <w:rPr>
          <w:rFonts w:ascii="Century Gothic" w:hAnsi="Century Gothic"/>
          <w:sz w:val="20"/>
          <w:szCs w:val="20"/>
        </w:rPr>
        <w:t xml:space="preserve">medical and research </w:t>
      </w:r>
      <w:r w:rsidRPr="00DE5929">
        <w:rPr>
          <w:rFonts w:ascii="Century Gothic" w:hAnsi="Century Gothic"/>
          <w:sz w:val="20"/>
          <w:szCs w:val="20"/>
        </w:rPr>
        <w:t>schools</w:t>
      </w:r>
      <w:r w:rsidR="00854250">
        <w:rPr>
          <w:rFonts w:ascii="Century Gothic" w:hAnsi="Century Gothic"/>
          <w:sz w:val="20"/>
          <w:szCs w:val="20"/>
        </w:rPr>
        <w:t xml:space="preserve">, deans and students’ </w:t>
      </w:r>
      <w:r w:rsidR="00854250" w:rsidRPr="00DE5929">
        <w:rPr>
          <w:rFonts w:ascii="Century Gothic" w:hAnsi="Century Gothic"/>
          <w:sz w:val="20"/>
          <w:szCs w:val="20"/>
        </w:rPr>
        <w:t>campus wide</w:t>
      </w:r>
      <w:r w:rsidRPr="00DE5929">
        <w:rPr>
          <w:rFonts w:ascii="Century Gothic" w:hAnsi="Century Gothic"/>
          <w:sz w:val="20"/>
          <w:szCs w:val="20"/>
        </w:rPr>
        <w:t xml:space="preserve"> to develop and create their vision photographically</w:t>
      </w:r>
      <w:r>
        <w:rPr>
          <w:rFonts w:ascii="Century Gothic" w:hAnsi="Century Gothic"/>
          <w:sz w:val="20"/>
          <w:szCs w:val="20"/>
        </w:rPr>
        <w:t>.</w:t>
      </w:r>
    </w:p>
    <w:p w14:paraId="2DE22520" w14:textId="51F72E1F" w:rsidR="00085373" w:rsidRPr="00085373" w:rsidRDefault="00085373" w:rsidP="00085373">
      <w:pPr>
        <w:pStyle w:val="NormalWeb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Creating story ideas for the website that aligned with social media platforms.</w:t>
      </w:r>
    </w:p>
    <w:p w14:paraId="0D7BE3BC" w14:textId="46260572" w:rsidR="00085373" w:rsidRPr="00085373" w:rsidRDefault="00BD2C3C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Coordinating schedules</w:t>
      </w:r>
      <w:r w:rsidR="00887495">
        <w:rPr>
          <w:rFonts w:ascii="Century Gothic" w:hAnsi="Century Gothic"/>
          <w:sz w:val="20"/>
          <w:szCs w:val="20"/>
        </w:rPr>
        <w:t xml:space="preserve"> </w:t>
      </w:r>
      <w:r w:rsidRPr="00085373">
        <w:rPr>
          <w:rFonts w:ascii="Century Gothic" w:hAnsi="Century Gothic"/>
          <w:sz w:val="20"/>
          <w:szCs w:val="20"/>
        </w:rPr>
        <w:t xml:space="preserve">and delivery of all photographic projects within a timely and professional manner from the initial contact to the finished product.  </w:t>
      </w:r>
    </w:p>
    <w:p w14:paraId="0570D32E" w14:textId="2CF5C8FD" w:rsidR="00085373" w:rsidRPr="00085373" w:rsidRDefault="00AD674B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Establish</w:t>
      </w:r>
      <w:r w:rsidR="00ED167E">
        <w:rPr>
          <w:rFonts w:ascii="Century Gothic" w:hAnsi="Century Gothic"/>
          <w:sz w:val="20"/>
          <w:szCs w:val="20"/>
        </w:rPr>
        <w:t>ing</w:t>
      </w:r>
      <w:r w:rsidRPr="00085373">
        <w:rPr>
          <w:rFonts w:ascii="Century Gothic" w:hAnsi="Century Gothic"/>
          <w:sz w:val="20"/>
          <w:szCs w:val="20"/>
        </w:rPr>
        <w:t xml:space="preserve"> and maintain</w:t>
      </w:r>
      <w:r w:rsidR="00ED167E">
        <w:rPr>
          <w:rFonts w:ascii="Century Gothic" w:hAnsi="Century Gothic"/>
          <w:sz w:val="20"/>
          <w:szCs w:val="20"/>
        </w:rPr>
        <w:t>ing</w:t>
      </w:r>
      <w:r w:rsidRPr="00085373">
        <w:rPr>
          <w:rFonts w:ascii="Century Gothic" w:hAnsi="Century Gothic"/>
          <w:sz w:val="20"/>
          <w:szCs w:val="20"/>
        </w:rPr>
        <w:t xml:space="preserve"> relationships </w:t>
      </w:r>
      <w:r w:rsidR="00854250" w:rsidRPr="00085373">
        <w:rPr>
          <w:rFonts w:ascii="Century Gothic" w:hAnsi="Century Gothic"/>
          <w:sz w:val="20"/>
          <w:szCs w:val="20"/>
        </w:rPr>
        <w:t>campus wide</w:t>
      </w:r>
      <w:r w:rsidRPr="00085373">
        <w:rPr>
          <w:rFonts w:ascii="Century Gothic" w:hAnsi="Century Gothic"/>
          <w:sz w:val="20"/>
          <w:szCs w:val="20"/>
        </w:rPr>
        <w:t xml:space="preserve"> from the groundskeepers to President</w:t>
      </w:r>
      <w:r w:rsidR="009E5E82" w:rsidRPr="00085373">
        <w:rPr>
          <w:rFonts w:ascii="Century Gothic" w:hAnsi="Century Gothic"/>
          <w:sz w:val="20"/>
          <w:szCs w:val="20"/>
        </w:rPr>
        <w:t xml:space="preserve"> </w:t>
      </w:r>
      <w:r w:rsidRPr="00085373">
        <w:rPr>
          <w:rFonts w:ascii="Century Gothic" w:hAnsi="Century Gothic"/>
          <w:sz w:val="20"/>
          <w:szCs w:val="20"/>
        </w:rPr>
        <w:t>Williams</w:t>
      </w:r>
      <w:r w:rsidR="00ED167E">
        <w:rPr>
          <w:rFonts w:ascii="Century Gothic" w:hAnsi="Century Gothic"/>
          <w:sz w:val="20"/>
          <w:szCs w:val="20"/>
        </w:rPr>
        <w:t>.</w:t>
      </w:r>
    </w:p>
    <w:p w14:paraId="05B19DF1" w14:textId="77777777" w:rsidR="00085373" w:rsidRPr="00085373" w:rsidRDefault="00DE5929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Working directly with designers in developing the visual component of publications and the departmental website</w:t>
      </w:r>
      <w:r w:rsidR="00085373">
        <w:rPr>
          <w:rFonts w:ascii="Century Gothic" w:hAnsi="Century Gothic"/>
          <w:sz w:val="20"/>
          <w:szCs w:val="20"/>
        </w:rPr>
        <w:t>.</w:t>
      </w:r>
    </w:p>
    <w:p w14:paraId="1F1CB8F6" w14:textId="77777777" w:rsidR="00085373" w:rsidRPr="00085373" w:rsidRDefault="00DE5929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 xml:space="preserve">Collaborating in top-level planning sessions for all Office of Communication publications, in particular </w:t>
      </w:r>
      <w:r w:rsidRPr="00085373">
        <w:rPr>
          <w:rFonts w:ascii="Century Gothic" w:hAnsi="Century Gothic"/>
          <w:i/>
          <w:sz w:val="20"/>
          <w:szCs w:val="20"/>
        </w:rPr>
        <w:t>Solutions</w:t>
      </w:r>
      <w:r w:rsidRPr="00085373">
        <w:rPr>
          <w:rFonts w:ascii="Century Gothic" w:hAnsi="Century Gothic"/>
          <w:sz w:val="20"/>
          <w:szCs w:val="20"/>
        </w:rPr>
        <w:t xml:space="preserve"> magazine.</w:t>
      </w:r>
    </w:p>
    <w:p w14:paraId="590E8235" w14:textId="77777777" w:rsidR="00085373" w:rsidRPr="00085373" w:rsidRDefault="00DE5929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Collaborating with all writers for internal and external stories on the web, magazine and all marketing collateral.</w:t>
      </w:r>
    </w:p>
    <w:p w14:paraId="1A2BEC2B" w14:textId="77777777" w:rsidR="00085373" w:rsidRPr="00085373" w:rsidRDefault="00DE5929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Managing freelance photographer’s assignments, scheduling, delivery and invoicing of all jobs.</w:t>
      </w:r>
    </w:p>
    <w:p w14:paraId="1D154D4F" w14:textId="77777777" w:rsidR="00085373" w:rsidRPr="00085373" w:rsidRDefault="009E5E82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Manag</w:t>
      </w:r>
      <w:r w:rsidR="00DA1316" w:rsidRPr="00085373">
        <w:rPr>
          <w:rFonts w:ascii="Century Gothic" w:hAnsi="Century Gothic"/>
          <w:sz w:val="20"/>
          <w:szCs w:val="20"/>
        </w:rPr>
        <w:t>ing</w:t>
      </w:r>
      <w:r w:rsidR="00AD674B" w:rsidRPr="00085373">
        <w:rPr>
          <w:rFonts w:ascii="Century Gothic" w:hAnsi="Century Gothic"/>
          <w:sz w:val="20"/>
          <w:szCs w:val="20"/>
        </w:rPr>
        <w:t xml:space="preserve"> photography</w:t>
      </w:r>
      <w:r w:rsidRPr="00085373">
        <w:rPr>
          <w:rFonts w:ascii="Century Gothic" w:hAnsi="Century Gothic"/>
          <w:sz w:val="20"/>
          <w:szCs w:val="20"/>
        </w:rPr>
        <w:t xml:space="preserve"> </w:t>
      </w:r>
      <w:r w:rsidR="00AD674B" w:rsidRPr="00085373">
        <w:rPr>
          <w:rFonts w:ascii="Century Gothic" w:hAnsi="Century Gothic"/>
          <w:sz w:val="20"/>
          <w:szCs w:val="20"/>
        </w:rPr>
        <w:t>for marketing collateral, annual reports, brochures for all schools and departments on campus.</w:t>
      </w:r>
    </w:p>
    <w:p w14:paraId="7B04FE8E" w14:textId="77777777" w:rsidR="00085373" w:rsidRPr="00085373" w:rsidRDefault="00AD674B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Develop</w:t>
      </w:r>
      <w:r w:rsidR="00DA1316" w:rsidRPr="00085373">
        <w:rPr>
          <w:rFonts w:ascii="Century Gothic" w:hAnsi="Century Gothic"/>
          <w:sz w:val="20"/>
          <w:szCs w:val="20"/>
        </w:rPr>
        <w:t>ing</w:t>
      </w:r>
      <w:r w:rsidRPr="00085373">
        <w:rPr>
          <w:rFonts w:ascii="Century Gothic" w:hAnsi="Century Gothic"/>
          <w:sz w:val="20"/>
          <w:szCs w:val="20"/>
        </w:rPr>
        <w:t xml:space="preserve"> and implement</w:t>
      </w:r>
      <w:r w:rsidR="00DA1316" w:rsidRPr="00085373">
        <w:rPr>
          <w:rFonts w:ascii="Century Gothic" w:hAnsi="Century Gothic"/>
          <w:sz w:val="20"/>
          <w:szCs w:val="20"/>
        </w:rPr>
        <w:t>ing</w:t>
      </w:r>
      <w:r w:rsidRPr="00085373">
        <w:rPr>
          <w:rFonts w:ascii="Century Gothic" w:hAnsi="Century Gothic"/>
          <w:sz w:val="20"/>
          <w:szCs w:val="20"/>
        </w:rPr>
        <w:t xml:space="preserve"> a photo request </w:t>
      </w:r>
      <w:r w:rsidR="009E5E82" w:rsidRPr="00085373">
        <w:rPr>
          <w:rFonts w:ascii="Century Gothic" w:hAnsi="Century Gothic"/>
          <w:sz w:val="20"/>
          <w:szCs w:val="20"/>
        </w:rPr>
        <w:t>system</w:t>
      </w:r>
      <w:r w:rsidRPr="00085373">
        <w:rPr>
          <w:rFonts w:ascii="Century Gothic" w:hAnsi="Century Gothic"/>
          <w:sz w:val="20"/>
          <w:szCs w:val="20"/>
        </w:rPr>
        <w:t xml:space="preserve"> to streamline the photography intake process</w:t>
      </w:r>
    </w:p>
    <w:p w14:paraId="437A2998" w14:textId="77777777" w:rsidR="00085373" w:rsidRDefault="00DA1316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 xml:space="preserve">Building </w:t>
      </w:r>
      <w:r w:rsidR="009E5E82" w:rsidRPr="00085373">
        <w:rPr>
          <w:rFonts w:ascii="Century Gothic" w:hAnsi="Century Gothic"/>
          <w:sz w:val="20"/>
          <w:szCs w:val="20"/>
        </w:rPr>
        <w:t>and mainta</w:t>
      </w:r>
      <w:r w:rsidRPr="00085373">
        <w:rPr>
          <w:rFonts w:ascii="Century Gothic" w:hAnsi="Century Gothic"/>
          <w:sz w:val="20"/>
          <w:szCs w:val="20"/>
        </w:rPr>
        <w:t>ining</w:t>
      </w:r>
      <w:r w:rsidR="009E5E82" w:rsidRPr="00085373">
        <w:rPr>
          <w:rFonts w:ascii="Century Gothic" w:hAnsi="Century Gothic"/>
          <w:sz w:val="20"/>
          <w:szCs w:val="20"/>
        </w:rPr>
        <w:t xml:space="preserve"> a photo archive system with Photo Shelter software including all metadata.</w:t>
      </w:r>
    </w:p>
    <w:p w14:paraId="491A1D70" w14:textId="4D3000E8" w:rsidR="00085373" w:rsidRPr="00085373" w:rsidRDefault="00DE5929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 w:cs="Calibri"/>
          <w:sz w:val="20"/>
          <w:szCs w:val="20"/>
        </w:rPr>
        <w:t>Edit</w:t>
      </w:r>
      <w:r w:rsidR="00ED167E">
        <w:rPr>
          <w:rFonts w:ascii="Century Gothic" w:hAnsi="Century Gothic" w:cs="Calibri"/>
          <w:sz w:val="20"/>
          <w:szCs w:val="20"/>
        </w:rPr>
        <w:t xml:space="preserve">ing </w:t>
      </w:r>
      <w:r w:rsidRPr="00085373">
        <w:rPr>
          <w:rFonts w:ascii="Century Gothic" w:hAnsi="Century Gothic" w:cs="Calibri"/>
          <w:sz w:val="20"/>
          <w:szCs w:val="20"/>
        </w:rPr>
        <w:t>work submitted by others, retaining the substance of their content while enhancing its quality, including photos, video and text.</w:t>
      </w:r>
    </w:p>
    <w:p w14:paraId="429BA2F0" w14:textId="77777777" w:rsidR="00085373" w:rsidRPr="00085373" w:rsidRDefault="00AD674B" w:rsidP="00085373">
      <w:pPr>
        <w:pStyle w:val="NormalWeb"/>
        <w:numPr>
          <w:ilvl w:val="0"/>
          <w:numId w:val="17"/>
        </w:numPr>
        <w:rPr>
          <w:rFonts w:ascii="Century Gothic" w:hAnsi="Century Gothic"/>
        </w:rPr>
      </w:pPr>
      <w:r w:rsidRPr="00085373">
        <w:rPr>
          <w:rFonts w:ascii="Century Gothic" w:hAnsi="Century Gothic"/>
          <w:sz w:val="20"/>
          <w:szCs w:val="20"/>
        </w:rPr>
        <w:t>Creat</w:t>
      </w:r>
      <w:r w:rsidR="00DA1316" w:rsidRPr="00085373">
        <w:rPr>
          <w:rFonts w:ascii="Century Gothic" w:hAnsi="Century Gothic"/>
          <w:sz w:val="20"/>
          <w:szCs w:val="20"/>
        </w:rPr>
        <w:t>ing</w:t>
      </w:r>
      <w:r w:rsidRPr="00085373">
        <w:rPr>
          <w:rFonts w:ascii="Century Gothic" w:hAnsi="Century Gothic"/>
          <w:sz w:val="20"/>
          <w:szCs w:val="20"/>
        </w:rPr>
        <w:t xml:space="preserve"> and implemen</w:t>
      </w:r>
      <w:r w:rsidR="009E5E82" w:rsidRPr="00085373">
        <w:rPr>
          <w:rFonts w:ascii="Century Gothic" w:hAnsi="Century Gothic"/>
          <w:sz w:val="20"/>
          <w:szCs w:val="20"/>
        </w:rPr>
        <w:t>t</w:t>
      </w:r>
      <w:r w:rsidR="00DA1316" w:rsidRPr="00085373">
        <w:rPr>
          <w:rFonts w:ascii="Century Gothic" w:hAnsi="Century Gothic"/>
          <w:sz w:val="20"/>
          <w:szCs w:val="20"/>
        </w:rPr>
        <w:t>ing</w:t>
      </w:r>
      <w:r w:rsidRPr="00085373">
        <w:rPr>
          <w:rFonts w:ascii="Century Gothic" w:hAnsi="Century Gothic"/>
          <w:sz w:val="20"/>
          <w:szCs w:val="20"/>
        </w:rPr>
        <w:t xml:space="preserve"> a Photography Guideline </w:t>
      </w:r>
      <w:r w:rsidR="009E5E82" w:rsidRPr="00085373">
        <w:rPr>
          <w:rFonts w:ascii="Century Gothic" w:hAnsi="Century Gothic"/>
          <w:sz w:val="20"/>
          <w:szCs w:val="20"/>
        </w:rPr>
        <w:t>for the website.</w:t>
      </w:r>
    </w:p>
    <w:p w14:paraId="33272C5D" w14:textId="2DBA67ED" w:rsidR="00AD674B" w:rsidRPr="002D779B" w:rsidRDefault="009E5E82" w:rsidP="002D779B">
      <w:pPr>
        <w:pStyle w:val="NormalWeb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85373">
        <w:rPr>
          <w:rFonts w:ascii="Century Gothic" w:hAnsi="Century Gothic"/>
          <w:sz w:val="20"/>
          <w:szCs w:val="20"/>
        </w:rPr>
        <w:t>Establish</w:t>
      </w:r>
      <w:r w:rsidR="00DA1316" w:rsidRPr="00085373">
        <w:rPr>
          <w:rFonts w:ascii="Century Gothic" w:hAnsi="Century Gothic"/>
          <w:sz w:val="20"/>
          <w:szCs w:val="20"/>
        </w:rPr>
        <w:t>ing</w:t>
      </w:r>
      <w:r w:rsidR="00AD674B" w:rsidRPr="00085373">
        <w:rPr>
          <w:rFonts w:ascii="Century Gothic" w:hAnsi="Century Gothic"/>
          <w:sz w:val="20"/>
          <w:szCs w:val="20"/>
        </w:rPr>
        <w:t xml:space="preserve"> and manag</w:t>
      </w:r>
      <w:r w:rsidR="00DA1316" w:rsidRPr="00085373">
        <w:rPr>
          <w:rFonts w:ascii="Century Gothic" w:hAnsi="Century Gothic"/>
          <w:sz w:val="20"/>
          <w:szCs w:val="20"/>
        </w:rPr>
        <w:t>ing</w:t>
      </w:r>
      <w:r w:rsidR="00AD674B" w:rsidRPr="00085373">
        <w:rPr>
          <w:rFonts w:ascii="Century Gothic" w:hAnsi="Century Gothic"/>
          <w:sz w:val="20"/>
          <w:szCs w:val="20"/>
        </w:rPr>
        <w:t xml:space="preserve"> </w:t>
      </w:r>
      <w:r w:rsidR="00AD674B" w:rsidRPr="00085373">
        <w:rPr>
          <w:rFonts w:ascii="Century Gothic" w:hAnsi="Century Gothic"/>
          <w:i/>
          <w:iCs/>
          <w:sz w:val="20"/>
          <w:szCs w:val="20"/>
        </w:rPr>
        <w:t>Heads Up Day</w:t>
      </w:r>
      <w:r w:rsidR="00AD674B" w:rsidRPr="00085373">
        <w:rPr>
          <w:rFonts w:ascii="Century Gothic" w:hAnsi="Century Gothic"/>
          <w:sz w:val="20"/>
          <w:szCs w:val="20"/>
        </w:rPr>
        <w:t xml:space="preserve"> </w:t>
      </w:r>
      <w:r w:rsidR="00780CCC" w:rsidRPr="00085373">
        <w:rPr>
          <w:rFonts w:ascii="Century Gothic" w:hAnsi="Century Gothic"/>
          <w:sz w:val="20"/>
          <w:szCs w:val="20"/>
        </w:rPr>
        <w:t>for</w:t>
      </w:r>
      <w:r w:rsidR="00AD674B" w:rsidRPr="00085373">
        <w:rPr>
          <w:rFonts w:ascii="Century Gothic" w:hAnsi="Century Gothic"/>
          <w:sz w:val="20"/>
          <w:szCs w:val="20"/>
        </w:rPr>
        <w:t xml:space="preserve"> professional head shots </w:t>
      </w:r>
      <w:r w:rsidR="002D779B">
        <w:rPr>
          <w:rFonts w:ascii="Century Gothic" w:hAnsi="Century Gothic"/>
          <w:sz w:val="20"/>
          <w:szCs w:val="20"/>
        </w:rPr>
        <w:t xml:space="preserve">for the </w:t>
      </w:r>
      <w:r w:rsidR="002D779B" w:rsidRPr="002D779B">
        <w:rPr>
          <w:rFonts w:ascii="Century Gothic" w:hAnsi="Century Gothic"/>
          <w:sz w:val="20"/>
          <w:szCs w:val="20"/>
        </w:rPr>
        <w:t>more than 1,000 staff and 2,329</w:t>
      </w:r>
      <w:r w:rsidR="002D779B">
        <w:rPr>
          <w:rFonts w:ascii="Century Gothic" w:hAnsi="Century Gothic"/>
          <w:sz w:val="20"/>
          <w:szCs w:val="20"/>
        </w:rPr>
        <w:t xml:space="preserve"> </w:t>
      </w:r>
      <w:r w:rsidR="002D779B" w:rsidRPr="002D779B">
        <w:rPr>
          <w:rFonts w:ascii="Century Gothic" w:hAnsi="Century Gothic"/>
          <w:sz w:val="20"/>
          <w:szCs w:val="20"/>
        </w:rPr>
        <w:t>students.</w:t>
      </w:r>
    </w:p>
    <w:p w14:paraId="1886554E" w14:textId="36A542E8" w:rsidR="00395D60" w:rsidRDefault="00846DD7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Jill Johnson Photograp</w:t>
      </w:r>
      <w:r w:rsidR="00777276">
        <w:rPr>
          <w:sz w:val="22"/>
          <w:szCs w:val="22"/>
        </w:rPr>
        <w:t xml:space="preserve">hy </w:t>
      </w:r>
      <w:r>
        <w:rPr>
          <w:sz w:val="22"/>
          <w:szCs w:val="22"/>
        </w:rPr>
        <w:t>2008-</w:t>
      </w:r>
      <w:r w:rsidR="00085373">
        <w:rPr>
          <w:sz w:val="22"/>
          <w:szCs w:val="22"/>
        </w:rPr>
        <w:t>20</w:t>
      </w:r>
      <w:r w:rsidR="00ED167E">
        <w:rPr>
          <w:sz w:val="22"/>
          <w:szCs w:val="22"/>
        </w:rPr>
        <w:t>22</w:t>
      </w:r>
    </w:p>
    <w:p w14:paraId="39CA72D8" w14:textId="5CB46D0A" w:rsidR="00ED167E" w:rsidRPr="003B3371" w:rsidRDefault="003B3371" w:rsidP="00ED167E">
      <w:pPr>
        <w:pStyle w:val="NoSpacing"/>
        <w:numPr>
          <w:ilvl w:val="0"/>
          <w:numId w:val="27"/>
        </w:numPr>
        <w:rPr>
          <w:sz w:val="18"/>
          <w:szCs w:val="18"/>
        </w:rPr>
      </w:pPr>
      <w:r w:rsidRPr="003B3371">
        <w:rPr>
          <w:sz w:val="18"/>
          <w:szCs w:val="18"/>
        </w:rPr>
        <w:t>Commissioned</w:t>
      </w:r>
      <w:r w:rsidR="00ED167E" w:rsidRPr="003B3371">
        <w:rPr>
          <w:sz w:val="18"/>
          <w:szCs w:val="18"/>
        </w:rPr>
        <w:t xml:space="preserve"> by Cassco</w:t>
      </w:r>
      <w:r>
        <w:rPr>
          <w:sz w:val="18"/>
          <w:szCs w:val="18"/>
        </w:rPr>
        <w:t xml:space="preserve">/Edwards Ranch </w:t>
      </w:r>
      <w:r w:rsidR="00ED167E" w:rsidRPr="003B3371">
        <w:rPr>
          <w:sz w:val="18"/>
          <w:szCs w:val="18"/>
        </w:rPr>
        <w:t xml:space="preserve">to photograph </w:t>
      </w:r>
      <w:r>
        <w:rPr>
          <w:sz w:val="18"/>
          <w:szCs w:val="18"/>
        </w:rPr>
        <w:t xml:space="preserve">the </w:t>
      </w:r>
      <w:r w:rsidR="00ED167E" w:rsidRPr="003B3371">
        <w:rPr>
          <w:sz w:val="18"/>
          <w:szCs w:val="18"/>
        </w:rPr>
        <w:t>Edwards Ranch for their corporate headquarters.</w:t>
      </w:r>
    </w:p>
    <w:p w14:paraId="448DA10A" w14:textId="2792CD3D" w:rsidR="003B3371" w:rsidRPr="003B3371" w:rsidRDefault="00ED167E" w:rsidP="00ED167E">
      <w:pPr>
        <w:pStyle w:val="NoSpacing"/>
        <w:numPr>
          <w:ilvl w:val="0"/>
          <w:numId w:val="27"/>
        </w:numPr>
        <w:rPr>
          <w:rFonts w:eastAsia="Times New Roman" w:cs="Arial"/>
          <w:color w:val="222222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B3371">
        <w:rPr>
          <w:sz w:val="18"/>
          <w:szCs w:val="18"/>
        </w:rPr>
        <w:t>Moncrief Cancer Center</w:t>
      </w:r>
      <w:r w:rsidR="003B3371">
        <w:rPr>
          <w:sz w:val="18"/>
          <w:szCs w:val="18"/>
        </w:rPr>
        <w:t xml:space="preserve">, Fort Worth </w:t>
      </w:r>
      <w:r w:rsidRPr="003B3371">
        <w:rPr>
          <w:sz w:val="18"/>
          <w:szCs w:val="18"/>
        </w:rPr>
        <w:t xml:space="preserve"> </w:t>
      </w:r>
    </w:p>
    <w:p w14:paraId="7D0495B8" w14:textId="2D51F489" w:rsidR="00ED167E" w:rsidRPr="003B3371" w:rsidRDefault="00ED167E" w:rsidP="003B3371">
      <w:pPr>
        <w:pStyle w:val="NoSpacing"/>
        <w:ind w:left="1260"/>
        <w:rPr>
          <w:rFonts w:eastAsia="Times New Roman" w:cs="Arial"/>
          <w:color w:val="222222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B3371">
        <w:rPr>
          <w:rFonts w:eastAsia="Times New Roman" w:cs="Arial"/>
          <w:color w:val="222222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See, Test </w:t>
      </w:r>
      <w:r w:rsidR="00854250">
        <w:rPr>
          <w:rFonts w:eastAsia="Times New Roman" w:cs="Arial"/>
          <w:color w:val="222222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and</w:t>
      </w:r>
      <w:r w:rsidRPr="003B3371">
        <w:rPr>
          <w:rFonts w:eastAsia="Times New Roman" w:cs="Arial"/>
          <w:color w:val="222222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Treat program </w:t>
      </w:r>
      <w:r w:rsidR="003B3371">
        <w:rPr>
          <w:rFonts w:eastAsia="Times New Roman" w:cs="Arial"/>
          <w:color w:val="222222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event </w:t>
      </w:r>
    </w:p>
    <w:p w14:paraId="74834E79" w14:textId="77777777" w:rsidR="00395D60" w:rsidRDefault="00846DD7">
      <w:pPr>
        <w:pStyle w:val="ListBullet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360West Magazine,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Fort Worth, Texas</w:t>
      </w:r>
    </w:p>
    <w:p w14:paraId="6C66808D" w14:textId="77777777" w:rsidR="00395D60" w:rsidRDefault="00846DD7">
      <w:pPr>
        <w:pStyle w:val="ListBullet"/>
        <w:ind w:firstLine="1260"/>
        <w:jc w:val="both"/>
        <w:rPr>
          <w:sz w:val="18"/>
          <w:szCs w:val="18"/>
        </w:rPr>
      </w:pPr>
      <w:r>
        <w:rPr>
          <w:sz w:val="18"/>
          <w:szCs w:val="18"/>
        </w:rPr>
        <w:t>Conduct photo shoots for editorial work, setting up locations, style and look of images.</w:t>
      </w:r>
    </w:p>
    <w:p w14:paraId="335E8028" w14:textId="77777777" w:rsidR="00395D60" w:rsidRDefault="00846DD7">
      <w:pPr>
        <w:pStyle w:val="ListBullet"/>
        <w:ind w:firstLine="1260"/>
        <w:jc w:val="both"/>
        <w:rPr>
          <w:sz w:val="18"/>
          <w:szCs w:val="18"/>
        </w:rPr>
      </w:pPr>
      <w:r>
        <w:rPr>
          <w:sz w:val="18"/>
          <w:szCs w:val="18"/>
        </w:rPr>
        <w:t>Collaborating with designers, editors and writers on stories on deadline.</w:t>
      </w:r>
    </w:p>
    <w:p w14:paraId="4B675DC4" w14:textId="77777777" w:rsidR="00395D60" w:rsidRDefault="00846DD7">
      <w:pPr>
        <w:pStyle w:val="ListBullet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Bass Performance Hall,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Fort Worth, Texas</w:t>
      </w:r>
    </w:p>
    <w:p w14:paraId="5784FCDF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Serve as primary photographer for all performances, presentations and educational programs.</w:t>
      </w:r>
    </w:p>
    <w:p w14:paraId="23E5DA98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Texas Christian University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Fort Worth, Texas</w:t>
      </w:r>
    </w:p>
    <w:p w14:paraId="43FFBC0E" w14:textId="77777777" w:rsidR="00395D60" w:rsidRDefault="00846DD7">
      <w:pPr>
        <w:pStyle w:val="ListBullet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Primary photographer for Alumni Relations shooting events, portraits and social media content on deadline.</w:t>
      </w:r>
    </w:p>
    <w:p w14:paraId="44DE3FD3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Organized and produced a series of photographs for the TCU magazine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and website. </w:t>
      </w:r>
    </w:p>
    <w:p w14:paraId="1D435A38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Fort Worth Zoo, Fort Worth, Texas</w:t>
      </w:r>
    </w:p>
    <w:p w14:paraId="3BE8E4A5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Create concept and design for a series marketing The Penguin Party for the past 5 years.</w:t>
      </w:r>
    </w:p>
    <w:p w14:paraId="709860A9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Children’s Medical Center of Dallas, Dallas, Texas</w:t>
      </w:r>
    </w:p>
    <w:p w14:paraId="20C1219E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Photographed </w:t>
      </w:r>
      <w:r>
        <w:rPr>
          <w:i/>
          <w:iCs/>
          <w:sz w:val="18"/>
          <w:szCs w:val="18"/>
        </w:rPr>
        <w:t>A Day in the Life</w:t>
      </w:r>
      <w:r>
        <w:rPr>
          <w:sz w:val="18"/>
          <w:szCs w:val="18"/>
        </w:rPr>
        <w:t xml:space="preserve"> for CMC’s magazine-style annual report. </w:t>
      </w:r>
    </w:p>
    <w:p w14:paraId="2C33655E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Chesapeake Energy, Fort Worth, Texas</w:t>
      </w:r>
    </w:p>
    <w:p w14:paraId="4AC49F1D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Photographed and produced images for website, newsletter and magazine.</w:t>
      </w:r>
    </w:p>
    <w:p w14:paraId="7418FED0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E! Entertainment Television</w:t>
      </w:r>
    </w:p>
    <w:p w14:paraId="7DF46540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Photographed film production stills on location for television show, “Dallas Divas &amp; Daughters.” Collaborated with producers, camera assistants, grips and cast members. </w:t>
      </w:r>
    </w:p>
    <w:p w14:paraId="23DD3379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Fort Worth Symphony, Fort Worth, Texas</w:t>
      </w:r>
    </w:p>
    <w:p w14:paraId="780C8018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Photographed performances and portraits for the FWSO website and programs.</w:t>
      </w:r>
    </w:p>
    <w:p w14:paraId="129B2271" w14:textId="77777777" w:rsidR="00395D60" w:rsidRDefault="00846DD7">
      <w:pPr>
        <w:pStyle w:val="ListBullet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Texas Wesleyan University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Fort Worth, Texas</w:t>
      </w:r>
    </w:p>
    <w:p w14:paraId="6484F721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Acted as campus photographer for two years, capturing the spirit of campus life with shots of student life and faculty for the TWU magazine, website, newsletters and calendar.</w:t>
      </w:r>
    </w:p>
    <w:p w14:paraId="5C09A206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Glamourpuss: The Enchanting World of Kitty Wigs</w:t>
      </w:r>
      <w:r>
        <w:rPr>
          <w:sz w:val="18"/>
          <w:szCs w:val="18"/>
        </w:rPr>
        <w:t xml:space="preserve">, Chronicle Books </w:t>
      </w:r>
    </w:p>
    <w:p w14:paraId="7899B5BD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Released in October 2009, currently in reprint</w:t>
      </w:r>
    </w:p>
    <w:p w14:paraId="3BDE13A3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Managed concept design and all photos for book from inception to completion.</w:t>
      </w:r>
    </w:p>
    <w:p w14:paraId="51A43758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Coordinated all clients, locations, styling; conducted print and television interviews; served as spokesperson for the book.</w:t>
      </w:r>
    </w:p>
    <w:p w14:paraId="23EC10B9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Glamourpuss</w:t>
      </w:r>
      <w:r>
        <w:rPr>
          <w:sz w:val="18"/>
          <w:szCs w:val="18"/>
        </w:rPr>
        <w:t xml:space="preserve"> debuted in the top 300 on Amazon; first run of 20,000 sold out in two months.</w:t>
      </w:r>
    </w:p>
    <w:p w14:paraId="324A564F" w14:textId="77777777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Photos appeared in worldwide press including People, CNN, MSNBC, LIFE, and the cover of Publisher’s Weekly.</w:t>
      </w:r>
    </w:p>
    <w:p w14:paraId="68DDEB04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Editor and Curator of Photography for Loli Kantor series, “There Was a Forest.”</w:t>
      </w:r>
    </w:p>
    <w:p w14:paraId="248DDBE3" w14:textId="031FD873" w:rsidR="00395D60" w:rsidRDefault="00846DD7">
      <w:pPr>
        <w:pStyle w:val="ListBulle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Conceptualized and organized photo essay for exhibition and artist book in this series. Edited decades of photographs to create a vision and storyline of Jewish culture in Poland.</w:t>
      </w:r>
    </w:p>
    <w:p w14:paraId="77BF6680" w14:textId="77777777" w:rsidR="00D75A30" w:rsidRDefault="00D75A30">
      <w:pPr>
        <w:pStyle w:val="ListBullet"/>
        <w:ind w:left="1260"/>
        <w:jc w:val="both"/>
        <w:rPr>
          <w:sz w:val="18"/>
          <w:szCs w:val="18"/>
        </w:rPr>
      </w:pPr>
    </w:p>
    <w:p w14:paraId="7139485D" w14:textId="77777777" w:rsidR="00395D60" w:rsidRDefault="00846DD7">
      <w:pPr>
        <w:pStyle w:val="ListBulle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3D99FAC4" w14:textId="20C899F7" w:rsidR="00395D60" w:rsidRDefault="00846DD7">
      <w:pPr>
        <w:pStyle w:val="ListBulle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Staff Photographer, </w:t>
      </w:r>
      <w:r>
        <w:rPr>
          <w:b/>
          <w:bCs/>
          <w:i/>
          <w:iCs/>
          <w:sz w:val="22"/>
          <w:szCs w:val="22"/>
        </w:rPr>
        <w:t>Fort Worth Star Telegra</w:t>
      </w:r>
      <w:r w:rsidR="00777276">
        <w:rPr>
          <w:b/>
          <w:bCs/>
          <w:i/>
          <w:iCs/>
          <w:sz w:val="22"/>
          <w:szCs w:val="22"/>
        </w:rPr>
        <w:t xml:space="preserve">m </w:t>
      </w:r>
      <w:r>
        <w:rPr>
          <w:b/>
          <w:bCs/>
          <w:sz w:val="22"/>
          <w:szCs w:val="22"/>
        </w:rPr>
        <w:t>1996-2008</w:t>
      </w:r>
    </w:p>
    <w:p w14:paraId="57360918" w14:textId="77777777" w:rsidR="00395D60" w:rsidRDefault="00395D60">
      <w:pPr>
        <w:pStyle w:val="ListBullet"/>
        <w:jc w:val="both"/>
        <w:rPr>
          <w:b/>
          <w:bCs/>
          <w:sz w:val="22"/>
          <w:szCs w:val="22"/>
        </w:rPr>
      </w:pPr>
    </w:p>
    <w:p w14:paraId="4F07BA08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Produced editorial, portrait and news photography under tight deadlines. </w:t>
      </w:r>
    </w:p>
    <w:p w14:paraId="7678965A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Collected and reported news and events.</w:t>
      </w:r>
    </w:p>
    <w:p w14:paraId="0B2CE58C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Responsible for photo editing, reporting, researching, writing, and art direction.</w:t>
      </w:r>
    </w:p>
    <w:p w14:paraId="546EE03C" w14:textId="304E8D44" w:rsidR="00395D60" w:rsidRDefault="003C03C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Generated story ideas wrote</w:t>
      </w:r>
      <w:r w:rsidR="00846DD7">
        <w:rPr>
          <w:sz w:val="18"/>
          <w:szCs w:val="18"/>
        </w:rPr>
        <w:t xml:space="preserve"> proposals and collaborated with reporters, designers and editors on numerous long-term photo essays.</w:t>
      </w:r>
    </w:p>
    <w:p w14:paraId="3C9D365D" w14:textId="77777777" w:rsidR="00395D60" w:rsidRDefault="00846DD7">
      <w:pPr>
        <w:pStyle w:val="ListBulle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Selected to photograph </w:t>
      </w:r>
      <w:r>
        <w:rPr>
          <w:i/>
          <w:iCs/>
          <w:sz w:val="18"/>
          <w:szCs w:val="18"/>
        </w:rPr>
        <w:t>Newsmakers of the Year</w:t>
      </w:r>
      <w:r>
        <w:rPr>
          <w:sz w:val="18"/>
          <w:szCs w:val="18"/>
        </w:rPr>
        <w:t xml:space="preserve"> for 4 years in a row, including Lance Armstrong, Willie Nelson and President Obama, among others. </w:t>
      </w:r>
    </w:p>
    <w:p w14:paraId="763B5C15" w14:textId="25F20B73" w:rsidR="00395D60" w:rsidRDefault="00846DD7">
      <w:pPr>
        <w:pStyle w:val="ListBulle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Proficient with camera-to-press digital flow. Skilled in Photoshop, Bridge, Studio lighting, 120 camera </w:t>
      </w:r>
      <w:r w:rsidR="003C03C7">
        <w:rPr>
          <w:sz w:val="18"/>
          <w:szCs w:val="18"/>
        </w:rPr>
        <w:t>formats</w:t>
      </w:r>
      <w:r>
        <w:rPr>
          <w:sz w:val="18"/>
          <w:szCs w:val="18"/>
        </w:rPr>
        <w:t>.</w:t>
      </w:r>
    </w:p>
    <w:p w14:paraId="5E488AB6" w14:textId="77777777" w:rsidR="00395D60" w:rsidRDefault="00846DD7">
      <w:pPr>
        <w:pStyle w:val="ListBulle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Shot extensive travel photo series in Bali, Cuba, Mexico and Europe.</w:t>
      </w:r>
    </w:p>
    <w:p w14:paraId="1FFE5657" w14:textId="77777777" w:rsidR="00395D60" w:rsidRDefault="00846DD7">
      <w:pPr>
        <w:pStyle w:val="ListBulle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Chosen to photograph the same characters 20 years later for Richard Avedon's portrait series </w:t>
      </w:r>
      <w:r>
        <w:rPr>
          <w:i/>
          <w:iCs/>
          <w:sz w:val="18"/>
          <w:szCs w:val="18"/>
        </w:rPr>
        <w:t xml:space="preserve">In the American West </w:t>
      </w:r>
      <w:r>
        <w:rPr>
          <w:sz w:val="18"/>
          <w:szCs w:val="18"/>
        </w:rPr>
        <w:t xml:space="preserve">as part of the Amon Carter museum's 20th anniversary celebration of Richard Avedon's controversial portrait series. </w:t>
      </w:r>
    </w:p>
    <w:p w14:paraId="7B43027F" w14:textId="77777777" w:rsidR="00395D60" w:rsidRDefault="00846DD7">
      <w:pPr>
        <w:pStyle w:val="ListBulle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Generated a photo series on children with mental health issues and special needs.</w:t>
      </w:r>
    </w:p>
    <w:p w14:paraId="54C3B97F" w14:textId="77777777" w:rsidR="00395D60" w:rsidRDefault="00846DD7">
      <w:pPr>
        <w:pStyle w:val="ListBulle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Selected to photograph and design a special section portrait series of members of the Texas Cowgirl Hall of Fame. </w:t>
      </w:r>
    </w:p>
    <w:p w14:paraId="73B0249C" w14:textId="77777777" w:rsidR="00395D60" w:rsidRDefault="00395D60">
      <w:pPr>
        <w:pStyle w:val="ListBullet"/>
        <w:jc w:val="both"/>
        <w:rPr>
          <w:b/>
          <w:bCs/>
          <w:sz w:val="22"/>
          <w:szCs w:val="22"/>
        </w:rPr>
      </w:pPr>
    </w:p>
    <w:p w14:paraId="71DA4A98" w14:textId="77777777" w:rsidR="00887495" w:rsidRDefault="00887495">
      <w:pPr>
        <w:pStyle w:val="ListBullet"/>
        <w:spacing w:after="120"/>
        <w:jc w:val="both"/>
        <w:rPr>
          <w:b/>
          <w:bCs/>
          <w:sz w:val="22"/>
          <w:szCs w:val="22"/>
        </w:rPr>
      </w:pPr>
    </w:p>
    <w:p w14:paraId="06FA8506" w14:textId="77777777" w:rsidR="00887495" w:rsidRDefault="00887495">
      <w:pPr>
        <w:pStyle w:val="ListBullet"/>
        <w:spacing w:after="120"/>
        <w:jc w:val="both"/>
        <w:rPr>
          <w:b/>
          <w:bCs/>
          <w:sz w:val="22"/>
          <w:szCs w:val="22"/>
        </w:rPr>
      </w:pPr>
    </w:p>
    <w:p w14:paraId="18A27144" w14:textId="53CDE8C8" w:rsidR="00395D60" w:rsidRDefault="00846DD7">
      <w:pPr>
        <w:pStyle w:val="ListBullet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Mentored TCU photography students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</w:p>
    <w:p w14:paraId="2AE00363" w14:textId="77777777" w:rsidR="00395D60" w:rsidRDefault="00846DD7">
      <w:pPr>
        <w:pStyle w:val="ListBullet"/>
        <w:numPr>
          <w:ilvl w:val="0"/>
          <w:numId w:val="2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Helped introduce photography students to the realities of the profession through on-location photo shoots, documentary and portrait photography. Also tutored students in all aspects of photography including editing images, digital workflow, lighting, and working with clients.</w:t>
      </w:r>
      <w:r>
        <w:rPr>
          <w:b/>
          <w:bCs/>
          <w:sz w:val="18"/>
          <w:szCs w:val="18"/>
        </w:rPr>
        <w:tab/>
      </w:r>
    </w:p>
    <w:p w14:paraId="6EEEC3F4" w14:textId="77777777" w:rsidR="00395D60" w:rsidRDefault="00395D60">
      <w:pPr>
        <w:pStyle w:val="ListBullet"/>
        <w:jc w:val="both"/>
        <w:rPr>
          <w:b/>
          <w:bCs/>
          <w:sz w:val="24"/>
          <w:szCs w:val="24"/>
        </w:rPr>
      </w:pPr>
    </w:p>
    <w:p w14:paraId="58E0636C" w14:textId="77777777" w:rsidR="00395D60" w:rsidRDefault="00846DD7">
      <w:pPr>
        <w:pStyle w:val="ListBulle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Guest Lectures</w:t>
      </w:r>
    </w:p>
    <w:p w14:paraId="335302C6" w14:textId="77777777" w:rsidR="00395D60" w:rsidRDefault="00395D60">
      <w:pPr>
        <w:pStyle w:val="ListBullet"/>
        <w:jc w:val="both"/>
        <w:rPr>
          <w:b/>
          <w:bCs/>
          <w:sz w:val="22"/>
          <w:szCs w:val="22"/>
        </w:rPr>
      </w:pPr>
    </w:p>
    <w:p w14:paraId="129E25EC" w14:textId="77777777" w:rsidR="00395D60" w:rsidRDefault="00846DD7" w:rsidP="00777276">
      <w:pPr>
        <w:pStyle w:val="NoSpacing"/>
        <w:numPr>
          <w:ilvl w:val="0"/>
          <w:numId w:val="24"/>
        </w:numPr>
      </w:pPr>
      <w:r>
        <w:t>University of Texas at Austin, Photojournalism Department</w:t>
      </w:r>
    </w:p>
    <w:p w14:paraId="582186DB" w14:textId="77777777" w:rsidR="00395D60" w:rsidRDefault="00846DD7" w:rsidP="00777276">
      <w:pPr>
        <w:pStyle w:val="NoSpacing"/>
        <w:numPr>
          <w:ilvl w:val="0"/>
          <w:numId w:val="24"/>
        </w:numPr>
      </w:pPr>
      <w:r>
        <w:t>The Art Institute of Dallas, Photography Department</w:t>
      </w:r>
    </w:p>
    <w:p w14:paraId="193F5B46" w14:textId="77777777" w:rsidR="00395D60" w:rsidRDefault="00846DD7" w:rsidP="00777276">
      <w:pPr>
        <w:pStyle w:val="NoSpacing"/>
        <w:numPr>
          <w:ilvl w:val="0"/>
          <w:numId w:val="24"/>
        </w:numPr>
      </w:pPr>
      <w:r>
        <w:t>Northside High School, Fort Worth, Texas</w:t>
      </w:r>
    </w:p>
    <w:p w14:paraId="2E9D4C7F" w14:textId="77777777" w:rsidR="00395D60" w:rsidRDefault="00846DD7" w:rsidP="00777276">
      <w:pPr>
        <w:pStyle w:val="NoSpacing"/>
        <w:numPr>
          <w:ilvl w:val="0"/>
          <w:numId w:val="24"/>
        </w:numPr>
      </w:pPr>
      <w:r>
        <w:t>Riverside Middle School, Fort Worth, Texas</w:t>
      </w:r>
    </w:p>
    <w:p w14:paraId="638C6339" w14:textId="3A276990" w:rsidR="00395D60" w:rsidRDefault="00846DD7" w:rsidP="00777276">
      <w:pPr>
        <w:pStyle w:val="NoSpacing"/>
        <w:numPr>
          <w:ilvl w:val="0"/>
          <w:numId w:val="24"/>
        </w:numPr>
      </w:pPr>
      <w:r>
        <w:t>Hill School, Fort Worth, Texa</w:t>
      </w:r>
      <w:r w:rsidR="001C212F">
        <w:t>s</w:t>
      </w:r>
    </w:p>
    <w:p w14:paraId="1BC77FAA" w14:textId="77777777" w:rsidR="00395D60" w:rsidRDefault="00846DD7" w:rsidP="00777276">
      <w:pPr>
        <w:pStyle w:val="NoSpacing"/>
        <w:numPr>
          <w:ilvl w:val="0"/>
          <w:numId w:val="24"/>
        </w:numPr>
      </w:pPr>
      <w:r>
        <w:t>Safe Haven of Fort Worth</w:t>
      </w:r>
    </w:p>
    <w:p w14:paraId="4F795D32" w14:textId="77777777" w:rsidR="00395D60" w:rsidRDefault="00395D60">
      <w:pPr>
        <w:pStyle w:val="ListBullet"/>
        <w:tabs>
          <w:tab w:val="left" w:pos="1260"/>
        </w:tabs>
        <w:spacing w:after="120"/>
        <w:ind w:left="360" w:hanging="360"/>
        <w:jc w:val="both"/>
        <w:rPr>
          <w:sz w:val="18"/>
          <w:szCs w:val="18"/>
        </w:rPr>
      </w:pPr>
    </w:p>
    <w:p w14:paraId="5AAA6711" w14:textId="04CC3B96" w:rsidR="00395D60" w:rsidRDefault="00846DD7" w:rsidP="00D75A30">
      <w:pPr>
        <w:pStyle w:val="ListBullet"/>
        <w:tabs>
          <w:tab w:val="left" w:pos="12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Representation</w:t>
      </w:r>
    </w:p>
    <w:p w14:paraId="11DE3E43" w14:textId="4838DA30" w:rsidR="00395D60" w:rsidRPr="00887495" w:rsidRDefault="00846DD7" w:rsidP="00887495">
      <w:pPr>
        <w:pStyle w:val="ListBullet"/>
        <w:numPr>
          <w:ilvl w:val="2"/>
          <w:numId w:val="6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Artspace 111 Fort Worth, 2010-Current</w:t>
      </w:r>
    </w:p>
    <w:p w14:paraId="16075726" w14:textId="77777777" w:rsidR="00395D60" w:rsidRDefault="00846DD7">
      <w:pPr>
        <w:pStyle w:val="ListBulle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Solo Exhibitions</w:t>
      </w:r>
    </w:p>
    <w:p w14:paraId="32A7193C" w14:textId="6E5DFBEC" w:rsidR="00395D60" w:rsidRPr="00B847BF" w:rsidRDefault="00395D60">
      <w:pPr>
        <w:pStyle w:val="ListBullet"/>
        <w:jc w:val="both"/>
        <w:rPr>
          <w:b/>
          <w:bCs/>
        </w:rPr>
      </w:pPr>
    </w:p>
    <w:p w14:paraId="521660A6" w14:textId="49FF7A0E" w:rsidR="00DE5929" w:rsidRPr="00B847BF" w:rsidRDefault="00B847BF" w:rsidP="00777276">
      <w:pPr>
        <w:pStyle w:val="NoSpacing"/>
        <w:numPr>
          <w:ilvl w:val="0"/>
          <w:numId w:val="23"/>
        </w:numPr>
      </w:pPr>
      <w:r w:rsidRPr="00777276">
        <w:rPr>
          <w:i/>
          <w:iCs/>
        </w:rPr>
        <w:t>Presents, Prints, Paintings</w:t>
      </w:r>
      <w:r w:rsidRPr="00B847BF">
        <w:t>,</w:t>
      </w:r>
      <w:r w:rsidRPr="00B847BF">
        <w:rPr>
          <w:b/>
          <w:bCs/>
        </w:rPr>
        <w:t xml:space="preserve"> </w:t>
      </w:r>
      <w:r w:rsidRPr="00B847BF">
        <w:t>Artspace</w:t>
      </w:r>
      <w:r w:rsidR="00777276">
        <w:t xml:space="preserve"> 111</w:t>
      </w:r>
      <w:r w:rsidRPr="00B847BF">
        <w:t>, November 3, 2022</w:t>
      </w:r>
    </w:p>
    <w:p w14:paraId="4F7FD0C3" w14:textId="1DA7949A" w:rsidR="00395D60" w:rsidRDefault="00846DD7" w:rsidP="00777276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WEST TEXAS</w:t>
      </w:r>
      <w:r>
        <w:rPr>
          <w:sz w:val="18"/>
          <w:szCs w:val="18"/>
        </w:rPr>
        <w:t xml:space="preserve">, </w:t>
      </w:r>
      <w:r w:rsidR="00777276">
        <w:rPr>
          <w:sz w:val="18"/>
          <w:szCs w:val="18"/>
        </w:rPr>
        <w:t xml:space="preserve">Artspace 111 </w:t>
      </w:r>
      <w:r>
        <w:rPr>
          <w:sz w:val="18"/>
          <w:szCs w:val="18"/>
        </w:rPr>
        <w:t>December 2014</w:t>
      </w:r>
    </w:p>
    <w:p w14:paraId="7578AAFE" w14:textId="77777777" w:rsidR="00395D60" w:rsidRDefault="00846DD7" w:rsidP="00777276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Go West</w:t>
      </w:r>
      <w:r>
        <w:rPr>
          <w:sz w:val="18"/>
          <w:szCs w:val="18"/>
        </w:rPr>
        <w:t>, W.I.P Works in Progress, Fort Worth, Texas, 2007</w:t>
      </w:r>
    </w:p>
    <w:p w14:paraId="0DB926CC" w14:textId="07709037" w:rsidR="00D75A30" w:rsidRDefault="00846DD7" w:rsidP="00887495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Movements</w:t>
      </w:r>
      <w:r>
        <w:rPr>
          <w:sz w:val="18"/>
          <w:szCs w:val="18"/>
        </w:rPr>
        <w:t>, W.I.P Works in Progress, Fort Worth, Texas, 2006</w:t>
      </w:r>
    </w:p>
    <w:p w14:paraId="04594030" w14:textId="77777777" w:rsidR="00887495" w:rsidRPr="00887495" w:rsidRDefault="00887495" w:rsidP="00887495">
      <w:pPr>
        <w:pStyle w:val="NoSpacing"/>
        <w:ind w:left="1260"/>
        <w:rPr>
          <w:sz w:val="18"/>
          <w:szCs w:val="18"/>
        </w:rPr>
      </w:pPr>
    </w:p>
    <w:p w14:paraId="0C23FF61" w14:textId="3EF835EF" w:rsidR="00395D60" w:rsidRDefault="00846DD7">
      <w:pPr>
        <w:pStyle w:val="BodyText"/>
        <w:tabs>
          <w:tab w:val="left" w:pos="5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Group Exhibition</w:t>
      </w:r>
    </w:p>
    <w:p w14:paraId="5339DEA0" w14:textId="4D69C957" w:rsidR="00D75A30" w:rsidRPr="00777276" w:rsidRDefault="00D75A30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Big Bend</w:t>
      </w:r>
      <w:r w:rsidRPr="00777276">
        <w:rPr>
          <w:sz w:val="18"/>
          <w:szCs w:val="18"/>
        </w:rPr>
        <w:t>, Artspace 111, 202</w:t>
      </w:r>
      <w:r w:rsidR="00B847BF" w:rsidRPr="00777276">
        <w:rPr>
          <w:sz w:val="18"/>
          <w:szCs w:val="18"/>
        </w:rPr>
        <w:t>2</w:t>
      </w:r>
    </w:p>
    <w:p w14:paraId="1238415D" w14:textId="4AB43DAB" w:rsidR="001C212F" w:rsidRPr="00777276" w:rsidRDefault="001C212F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Good Things/Small Packages</w:t>
      </w:r>
      <w:r w:rsidRPr="00777276">
        <w:rPr>
          <w:sz w:val="18"/>
          <w:szCs w:val="18"/>
        </w:rPr>
        <w:t>, Artspace 111, 2020</w:t>
      </w:r>
    </w:p>
    <w:p w14:paraId="2B6D31BD" w14:textId="1FC3CE9E" w:rsidR="001C212F" w:rsidRPr="00777276" w:rsidRDefault="001C212F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40 Pieces for 40 Years</w:t>
      </w:r>
      <w:r w:rsidRPr="00777276">
        <w:rPr>
          <w:sz w:val="18"/>
          <w:szCs w:val="18"/>
        </w:rPr>
        <w:t>, Artspace 111, 2020</w:t>
      </w:r>
    </w:p>
    <w:p w14:paraId="7D7AB57A" w14:textId="54DAD7E9" w:rsidR="001C212F" w:rsidRPr="00777276" w:rsidRDefault="001C212F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Miniature</w:t>
      </w:r>
      <w:r w:rsidRPr="00777276">
        <w:rPr>
          <w:sz w:val="18"/>
          <w:szCs w:val="18"/>
        </w:rPr>
        <w:t>, Artspace 111, 2019</w:t>
      </w:r>
    </w:p>
    <w:p w14:paraId="5021006D" w14:textId="61E138D3" w:rsidR="001C212F" w:rsidRPr="00777276" w:rsidRDefault="001C212F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Sussie,</w:t>
      </w:r>
      <w:r w:rsidRPr="00777276">
        <w:rPr>
          <w:sz w:val="18"/>
          <w:szCs w:val="18"/>
        </w:rPr>
        <w:t xml:space="preserve"> Artspace 111, 2018</w:t>
      </w:r>
    </w:p>
    <w:p w14:paraId="56E64267" w14:textId="1FFA99A5" w:rsidR="001C212F" w:rsidRPr="00777276" w:rsidRDefault="001C212F" w:rsidP="00777276">
      <w:pPr>
        <w:pStyle w:val="NoSpacing"/>
        <w:numPr>
          <w:ilvl w:val="0"/>
          <w:numId w:val="21"/>
        </w:numPr>
        <w:rPr>
          <w:b/>
          <w:bCs/>
          <w:sz w:val="18"/>
          <w:szCs w:val="18"/>
        </w:rPr>
      </w:pPr>
      <w:r w:rsidRPr="00777276">
        <w:rPr>
          <w:i/>
          <w:iCs/>
          <w:sz w:val="18"/>
          <w:szCs w:val="18"/>
        </w:rPr>
        <w:t>Still Life,</w:t>
      </w:r>
      <w:r w:rsidRPr="00777276">
        <w:rPr>
          <w:b/>
          <w:bCs/>
          <w:sz w:val="18"/>
          <w:szCs w:val="18"/>
        </w:rPr>
        <w:t xml:space="preserve"> </w:t>
      </w:r>
      <w:r w:rsidRPr="00777276">
        <w:rPr>
          <w:sz w:val="18"/>
          <w:szCs w:val="18"/>
        </w:rPr>
        <w:t>Artspace 111, 2017</w:t>
      </w:r>
    </w:p>
    <w:p w14:paraId="7125E73E" w14:textId="20B2FEBA" w:rsidR="001C212F" w:rsidRPr="00777276" w:rsidRDefault="001C212F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Greatest Hits</w:t>
      </w:r>
      <w:r w:rsidRPr="00777276">
        <w:rPr>
          <w:sz w:val="18"/>
          <w:szCs w:val="18"/>
        </w:rPr>
        <w:t>, Artspace 111, 2016</w:t>
      </w:r>
    </w:p>
    <w:p w14:paraId="7445D899" w14:textId="12CFD401" w:rsidR="00780CCC" w:rsidRPr="00777276" w:rsidRDefault="00780CCC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>Nature’s First Green is Gold</w:t>
      </w:r>
      <w:r w:rsidRPr="00777276">
        <w:rPr>
          <w:sz w:val="18"/>
          <w:szCs w:val="18"/>
        </w:rPr>
        <w:t xml:space="preserve">, </w:t>
      </w:r>
      <w:r w:rsidR="001C212F" w:rsidRPr="00777276">
        <w:rPr>
          <w:sz w:val="18"/>
          <w:szCs w:val="18"/>
        </w:rPr>
        <w:t>Artspace 111, 2016</w:t>
      </w:r>
    </w:p>
    <w:p w14:paraId="5D69AAE8" w14:textId="28145E60" w:rsidR="00395D60" w:rsidRPr="00777276" w:rsidRDefault="00846DD7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 xml:space="preserve">Sibling Revelry, </w:t>
      </w:r>
      <w:r w:rsidRPr="00777276">
        <w:rPr>
          <w:sz w:val="18"/>
          <w:szCs w:val="18"/>
        </w:rPr>
        <w:t>Artspace 111, 2014</w:t>
      </w:r>
    </w:p>
    <w:p w14:paraId="39CE73C1" w14:textId="77777777" w:rsidR="00395D60" w:rsidRPr="00777276" w:rsidRDefault="00846DD7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i/>
          <w:iCs/>
          <w:sz w:val="18"/>
          <w:szCs w:val="18"/>
        </w:rPr>
        <w:t xml:space="preserve">The Roads, </w:t>
      </w:r>
      <w:r w:rsidRPr="00777276">
        <w:rPr>
          <w:sz w:val="18"/>
          <w:szCs w:val="18"/>
        </w:rPr>
        <w:t>Artspace 111, 2010</w:t>
      </w:r>
    </w:p>
    <w:p w14:paraId="403B750D" w14:textId="77777777" w:rsidR="00395D60" w:rsidRPr="00777276" w:rsidRDefault="00846DD7" w:rsidP="00777276">
      <w:pPr>
        <w:pStyle w:val="NoSpacing"/>
        <w:numPr>
          <w:ilvl w:val="0"/>
          <w:numId w:val="21"/>
        </w:numPr>
        <w:rPr>
          <w:i/>
          <w:iCs/>
          <w:sz w:val="18"/>
          <w:szCs w:val="18"/>
        </w:rPr>
      </w:pPr>
      <w:r w:rsidRPr="00777276">
        <w:rPr>
          <w:i/>
          <w:iCs/>
          <w:sz w:val="18"/>
          <w:szCs w:val="18"/>
        </w:rPr>
        <w:t>Tru-Vue</w:t>
      </w:r>
      <w:r w:rsidRPr="00777276">
        <w:rPr>
          <w:sz w:val="18"/>
          <w:szCs w:val="18"/>
        </w:rPr>
        <w:t>, Fort Worth Community Arts Center, 2009</w:t>
      </w:r>
    </w:p>
    <w:p w14:paraId="44064791" w14:textId="77777777" w:rsidR="00395D60" w:rsidRPr="00777276" w:rsidRDefault="00846DD7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sz w:val="18"/>
          <w:szCs w:val="18"/>
        </w:rPr>
        <w:t>Gallery 414, Fort Worth, Texas, 2008</w:t>
      </w:r>
    </w:p>
    <w:p w14:paraId="3FF46955" w14:textId="77777777" w:rsidR="00395D60" w:rsidRPr="00777276" w:rsidRDefault="00846DD7" w:rsidP="00777276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777276">
        <w:rPr>
          <w:sz w:val="18"/>
          <w:szCs w:val="18"/>
        </w:rPr>
        <w:t>Projex Gallery, Austin Texas, 2004</w:t>
      </w:r>
    </w:p>
    <w:p w14:paraId="1E79ABB0" w14:textId="5804ADC0" w:rsidR="00395D60" w:rsidRDefault="00846DD7">
      <w:pPr>
        <w:pStyle w:val="Heading1"/>
        <w:pBdr>
          <w:bottom w:val="nil"/>
        </w:pBd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Awards</w:t>
      </w:r>
    </w:p>
    <w:p w14:paraId="3A0A0BA7" w14:textId="77777777" w:rsidR="00777276" w:rsidRPr="00777276" w:rsidRDefault="00777276" w:rsidP="00777276">
      <w:pPr>
        <w:pStyle w:val="NoSpacing"/>
        <w:numPr>
          <w:ilvl w:val="0"/>
          <w:numId w:val="22"/>
        </w:numPr>
        <w:rPr>
          <w:sz w:val="18"/>
          <w:szCs w:val="18"/>
        </w:rPr>
      </w:pPr>
      <w:r w:rsidRPr="00777276">
        <w:rPr>
          <w:sz w:val="18"/>
          <w:szCs w:val="18"/>
        </w:rPr>
        <w:t>Valubility of the Year, HSC</w:t>
      </w:r>
    </w:p>
    <w:p w14:paraId="3CBC2F31" w14:textId="68EBD2FC" w:rsidR="00395D60" w:rsidRPr="00777276" w:rsidRDefault="00846DD7" w:rsidP="00777276">
      <w:pPr>
        <w:pStyle w:val="NoSpacing"/>
        <w:numPr>
          <w:ilvl w:val="0"/>
          <w:numId w:val="22"/>
        </w:numPr>
      </w:pPr>
      <w:r w:rsidRPr="00777276">
        <w:rPr>
          <w:sz w:val="18"/>
          <w:szCs w:val="18"/>
        </w:rPr>
        <w:t>Houston Press Club, Lone Star Award Photo Package: 1</w:t>
      </w:r>
      <w:r w:rsidRPr="00777276">
        <w:rPr>
          <w:sz w:val="18"/>
          <w:szCs w:val="18"/>
          <w:vertAlign w:val="superscript"/>
        </w:rPr>
        <w:t>st</w:t>
      </w:r>
      <w:r w:rsidRPr="00777276">
        <w:rPr>
          <w:sz w:val="18"/>
          <w:szCs w:val="18"/>
        </w:rPr>
        <w:t xml:space="preserve"> place</w:t>
      </w:r>
    </w:p>
    <w:p w14:paraId="1A6B43BE" w14:textId="77777777" w:rsidR="00395D60" w:rsidRDefault="00846DD7" w:rsidP="00777276">
      <w:pPr>
        <w:pStyle w:val="NoSpacing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Houston Press Club, Lone Star Award Photo Package: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place</w:t>
      </w:r>
    </w:p>
    <w:p w14:paraId="20129ACE" w14:textId="77777777" w:rsidR="00395D60" w:rsidRDefault="00846DD7" w:rsidP="00777276">
      <w:pPr>
        <w:pStyle w:val="NoSpacing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Frank M. Adams Award, Outstanding Media Volunteer Service</w:t>
      </w:r>
    </w:p>
    <w:p w14:paraId="04C98EF5" w14:textId="77777777" w:rsidR="00395D60" w:rsidRDefault="00846DD7" w:rsidP="00777276">
      <w:pPr>
        <w:pStyle w:val="NoSpacing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Amon Award recipient, </w:t>
      </w:r>
      <w:r>
        <w:rPr>
          <w:i/>
          <w:iCs/>
          <w:sz w:val="18"/>
          <w:szCs w:val="18"/>
        </w:rPr>
        <w:t>Fort Worth Star Telegram</w:t>
      </w:r>
    </w:p>
    <w:p w14:paraId="437DF05F" w14:textId="77777777" w:rsidR="00395D60" w:rsidRDefault="00846DD7" w:rsidP="00777276">
      <w:pPr>
        <w:pStyle w:val="NoSpacing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Katy Award Nominee, Press Club of Dallas</w:t>
      </w:r>
    </w:p>
    <w:p w14:paraId="517B3C29" w14:textId="77777777" w:rsidR="00395D60" w:rsidRDefault="00846DD7" w:rsidP="00777276">
      <w:pPr>
        <w:pStyle w:val="NoSpacing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NPPA Region 8 Clip Contest Winner</w:t>
      </w:r>
    </w:p>
    <w:sectPr w:rsidR="00395D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6A7E" w14:textId="77777777" w:rsidR="00F4385E" w:rsidRDefault="00F4385E">
      <w:r>
        <w:separator/>
      </w:r>
    </w:p>
  </w:endnote>
  <w:endnote w:type="continuationSeparator" w:id="0">
    <w:p w14:paraId="117033E3" w14:textId="77777777" w:rsidR="00F4385E" w:rsidRDefault="00F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DD9" w14:textId="77777777" w:rsidR="00395D60" w:rsidRDefault="00395D6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1F4A" w14:textId="77777777" w:rsidR="00395D60" w:rsidRDefault="00395D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BC2A" w14:textId="77777777" w:rsidR="00F4385E" w:rsidRDefault="00F4385E">
      <w:r>
        <w:separator/>
      </w:r>
    </w:p>
  </w:footnote>
  <w:footnote w:type="continuationSeparator" w:id="0">
    <w:p w14:paraId="34F2A711" w14:textId="77777777" w:rsidR="00F4385E" w:rsidRDefault="00F4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434E" w14:textId="77777777" w:rsidR="00395D60" w:rsidRDefault="00395D6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ABF" w14:textId="77777777" w:rsidR="00395D60" w:rsidRDefault="00395D6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28"/>
    <w:multiLevelType w:val="multilevel"/>
    <w:tmpl w:val="268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638E"/>
    <w:multiLevelType w:val="multilevel"/>
    <w:tmpl w:val="246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63EA"/>
    <w:multiLevelType w:val="hybridMultilevel"/>
    <w:tmpl w:val="CB1C8CE8"/>
    <w:lvl w:ilvl="0" w:tplc="880A7A9E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E7D"/>
    <w:multiLevelType w:val="hybridMultilevel"/>
    <w:tmpl w:val="BDC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A12"/>
    <w:multiLevelType w:val="hybridMultilevel"/>
    <w:tmpl w:val="57F24B14"/>
    <w:numStyleLink w:val="ImportedStyle3"/>
  </w:abstractNum>
  <w:abstractNum w:abstractNumId="5" w15:restartNumberingAfterBreak="0">
    <w:nsid w:val="119B231C"/>
    <w:multiLevelType w:val="hybridMultilevel"/>
    <w:tmpl w:val="57F24B14"/>
    <w:styleLink w:val="ImportedStyle3"/>
    <w:lvl w:ilvl="0" w:tplc="9474C5FC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D45D74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A2BB4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C7BEC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E781A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A37FE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82100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6A332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02B4C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5E3668"/>
    <w:multiLevelType w:val="hybridMultilevel"/>
    <w:tmpl w:val="F548890A"/>
    <w:lvl w:ilvl="0" w:tplc="17020BFC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5E54"/>
    <w:multiLevelType w:val="hybridMultilevel"/>
    <w:tmpl w:val="2DBA9570"/>
    <w:lvl w:ilvl="0" w:tplc="85DE1E88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3EDA"/>
    <w:multiLevelType w:val="hybridMultilevel"/>
    <w:tmpl w:val="F8B00B38"/>
    <w:numStyleLink w:val="ImportedStyle6"/>
  </w:abstractNum>
  <w:abstractNum w:abstractNumId="9" w15:restartNumberingAfterBreak="0">
    <w:nsid w:val="2298669E"/>
    <w:multiLevelType w:val="hybridMultilevel"/>
    <w:tmpl w:val="F64EBCF8"/>
    <w:lvl w:ilvl="0" w:tplc="EDEE56CE">
      <w:start w:val="1"/>
      <w:numFmt w:val="bullet"/>
      <w:lvlText w:val="·"/>
      <w:lvlJc w:val="left"/>
      <w:pPr>
        <w:tabs>
          <w:tab w:val="left" w:pos="360"/>
          <w:tab w:val="num" w:pos="1260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C21F6"/>
    <w:multiLevelType w:val="hybridMultilevel"/>
    <w:tmpl w:val="004EF65E"/>
    <w:styleLink w:val="ImportedStyle5"/>
    <w:lvl w:ilvl="0" w:tplc="248EE2C6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EBCEA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85A1E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2C888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C0DEC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8053A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E295C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E7BEA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6913C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1242BB"/>
    <w:multiLevelType w:val="hybridMultilevel"/>
    <w:tmpl w:val="258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672E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0558"/>
    <w:multiLevelType w:val="multilevel"/>
    <w:tmpl w:val="3BD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04E35"/>
    <w:multiLevelType w:val="hybridMultilevel"/>
    <w:tmpl w:val="0F3E2166"/>
    <w:numStyleLink w:val="ImportedStyle4"/>
  </w:abstractNum>
  <w:abstractNum w:abstractNumId="14" w15:restartNumberingAfterBreak="0">
    <w:nsid w:val="33F03412"/>
    <w:multiLevelType w:val="hybridMultilevel"/>
    <w:tmpl w:val="94481C34"/>
    <w:lvl w:ilvl="0" w:tplc="EDEE56CE">
      <w:start w:val="1"/>
      <w:numFmt w:val="bullet"/>
      <w:lvlText w:val="·"/>
      <w:lvlJc w:val="left"/>
      <w:pPr>
        <w:tabs>
          <w:tab w:val="left" w:pos="360"/>
          <w:tab w:val="num" w:pos="1260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D0508"/>
    <w:multiLevelType w:val="hybridMultilevel"/>
    <w:tmpl w:val="004EF65E"/>
    <w:numStyleLink w:val="ImportedStyle5"/>
  </w:abstractNum>
  <w:abstractNum w:abstractNumId="16" w15:restartNumberingAfterBreak="0">
    <w:nsid w:val="3DE52C67"/>
    <w:multiLevelType w:val="hybridMultilevel"/>
    <w:tmpl w:val="36E207F8"/>
    <w:lvl w:ilvl="0" w:tplc="85DE1E88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706"/>
    <w:multiLevelType w:val="hybridMultilevel"/>
    <w:tmpl w:val="39C47F98"/>
    <w:lvl w:ilvl="0" w:tplc="85DE1E88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02A"/>
    <w:multiLevelType w:val="hybridMultilevel"/>
    <w:tmpl w:val="7CF2DE3C"/>
    <w:numStyleLink w:val="ImportedStyle2"/>
  </w:abstractNum>
  <w:abstractNum w:abstractNumId="19" w15:restartNumberingAfterBreak="0">
    <w:nsid w:val="4B170459"/>
    <w:multiLevelType w:val="hybridMultilevel"/>
    <w:tmpl w:val="F4D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DAF"/>
    <w:multiLevelType w:val="hybridMultilevel"/>
    <w:tmpl w:val="F8B00B38"/>
    <w:styleLink w:val="ImportedStyle6"/>
    <w:lvl w:ilvl="0" w:tplc="D602AE84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24754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E8E10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4DCC2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0BA3E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6C862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8249C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A1A98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86926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9978DD"/>
    <w:multiLevelType w:val="hybridMultilevel"/>
    <w:tmpl w:val="0F3E2166"/>
    <w:styleLink w:val="ImportedStyle4"/>
    <w:lvl w:ilvl="0" w:tplc="CCD6E596">
      <w:start w:val="1"/>
      <w:numFmt w:val="bullet"/>
      <w:lvlText w:val="·"/>
      <w:lvlJc w:val="left"/>
      <w:pPr>
        <w:tabs>
          <w:tab w:val="left" w:pos="360"/>
          <w:tab w:val="num" w:pos="1044"/>
          <w:tab w:val="left" w:pos="1260"/>
        </w:tabs>
        <w:ind w:left="68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61E3E">
      <w:start w:val="1"/>
      <w:numFmt w:val="bullet"/>
      <w:lvlText w:val="o"/>
      <w:lvlJc w:val="left"/>
      <w:pPr>
        <w:tabs>
          <w:tab w:val="left" w:pos="360"/>
          <w:tab w:val="left" w:pos="1260"/>
          <w:tab w:val="num" w:pos="1764"/>
        </w:tabs>
        <w:ind w:left="140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40014">
      <w:start w:val="1"/>
      <w:numFmt w:val="bullet"/>
      <w:lvlText w:val="·"/>
      <w:lvlJc w:val="left"/>
      <w:pPr>
        <w:tabs>
          <w:tab w:val="left" w:pos="360"/>
          <w:tab w:val="num" w:pos="1260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E1ABC">
      <w:start w:val="1"/>
      <w:numFmt w:val="bullet"/>
      <w:lvlText w:val="·"/>
      <w:lvlJc w:val="left"/>
      <w:pPr>
        <w:tabs>
          <w:tab w:val="left" w:pos="360"/>
          <w:tab w:val="left" w:pos="1260"/>
        </w:tabs>
        <w:ind w:left="16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D808B6">
      <w:start w:val="1"/>
      <w:numFmt w:val="bullet"/>
      <w:lvlText w:val="o"/>
      <w:lvlJc w:val="left"/>
      <w:pPr>
        <w:tabs>
          <w:tab w:val="left" w:pos="360"/>
          <w:tab w:val="left" w:pos="1260"/>
        </w:tabs>
        <w:ind w:left="23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E8EFC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046EC">
      <w:start w:val="1"/>
      <w:numFmt w:val="bullet"/>
      <w:lvlText w:val="·"/>
      <w:lvlJc w:val="left"/>
      <w:pPr>
        <w:tabs>
          <w:tab w:val="left" w:pos="360"/>
          <w:tab w:val="left" w:pos="1260"/>
        </w:tabs>
        <w:ind w:left="37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A3392">
      <w:start w:val="1"/>
      <w:numFmt w:val="bullet"/>
      <w:lvlText w:val="o"/>
      <w:lvlJc w:val="left"/>
      <w:pPr>
        <w:tabs>
          <w:tab w:val="left" w:pos="360"/>
          <w:tab w:val="left" w:pos="1260"/>
        </w:tabs>
        <w:ind w:left="45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E6F12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1C545F"/>
    <w:multiLevelType w:val="hybridMultilevel"/>
    <w:tmpl w:val="1302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C2318"/>
    <w:multiLevelType w:val="hybridMultilevel"/>
    <w:tmpl w:val="2558FDEA"/>
    <w:lvl w:ilvl="0" w:tplc="17020BFC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23946"/>
    <w:multiLevelType w:val="multilevel"/>
    <w:tmpl w:val="D7C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A4E62"/>
    <w:multiLevelType w:val="multilevel"/>
    <w:tmpl w:val="7AC8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21A65"/>
    <w:multiLevelType w:val="hybridMultilevel"/>
    <w:tmpl w:val="7CF2DE3C"/>
    <w:styleLink w:val="ImportedStyle2"/>
    <w:lvl w:ilvl="0" w:tplc="321E0A48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C58F0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6265E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E0104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4EDEE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83750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ADE12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328924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0954C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2795920">
    <w:abstractNumId w:val="26"/>
  </w:num>
  <w:num w:numId="2" w16cid:durableId="1413310045">
    <w:abstractNumId w:val="18"/>
  </w:num>
  <w:num w:numId="3" w16cid:durableId="1285582328">
    <w:abstractNumId w:val="5"/>
  </w:num>
  <w:num w:numId="4" w16cid:durableId="188372546">
    <w:abstractNumId w:val="4"/>
  </w:num>
  <w:num w:numId="5" w16cid:durableId="599146303">
    <w:abstractNumId w:val="21"/>
  </w:num>
  <w:num w:numId="6" w16cid:durableId="347800482">
    <w:abstractNumId w:val="13"/>
  </w:num>
  <w:num w:numId="7" w16cid:durableId="1520780863">
    <w:abstractNumId w:val="10"/>
  </w:num>
  <w:num w:numId="8" w16cid:durableId="1427965647">
    <w:abstractNumId w:val="15"/>
  </w:num>
  <w:num w:numId="9" w16cid:durableId="523637636">
    <w:abstractNumId w:val="20"/>
  </w:num>
  <w:num w:numId="10" w16cid:durableId="1706447985">
    <w:abstractNumId w:val="8"/>
  </w:num>
  <w:num w:numId="11" w16cid:durableId="1934170507">
    <w:abstractNumId w:val="3"/>
  </w:num>
  <w:num w:numId="12" w16cid:durableId="164904329">
    <w:abstractNumId w:val="11"/>
  </w:num>
  <w:num w:numId="13" w16cid:durableId="542057730">
    <w:abstractNumId w:val="23"/>
  </w:num>
  <w:num w:numId="14" w16cid:durableId="1744333753">
    <w:abstractNumId w:val="6"/>
  </w:num>
  <w:num w:numId="15" w16cid:durableId="432938092">
    <w:abstractNumId w:val="22"/>
  </w:num>
  <w:num w:numId="16" w16cid:durableId="88695330">
    <w:abstractNumId w:val="25"/>
  </w:num>
  <w:num w:numId="17" w16cid:durableId="1765102107">
    <w:abstractNumId w:val="12"/>
  </w:num>
  <w:num w:numId="18" w16cid:durableId="1097871585">
    <w:abstractNumId w:val="24"/>
  </w:num>
  <w:num w:numId="19" w16cid:durableId="1211264628">
    <w:abstractNumId w:val="0"/>
  </w:num>
  <w:num w:numId="20" w16cid:durableId="554002318">
    <w:abstractNumId w:val="19"/>
  </w:num>
  <w:num w:numId="21" w16cid:durableId="1392771981">
    <w:abstractNumId w:val="16"/>
  </w:num>
  <w:num w:numId="22" w16cid:durableId="1072316104">
    <w:abstractNumId w:val="7"/>
  </w:num>
  <w:num w:numId="23" w16cid:durableId="1312557748">
    <w:abstractNumId w:val="17"/>
  </w:num>
  <w:num w:numId="24" w16cid:durableId="1725565268">
    <w:abstractNumId w:val="9"/>
  </w:num>
  <w:num w:numId="25" w16cid:durableId="307445990">
    <w:abstractNumId w:val="14"/>
  </w:num>
  <w:num w:numId="26" w16cid:durableId="971906940">
    <w:abstractNumId w:val="1"/>
  </w:num>
  <w:num w:numId="27" w16cid:durableId="1818065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0"/>
    <w:rsid w:val="00085373"/>
    <w:rsid w:val="00141DDE"/>
    <w:rsid w:val="00154AB5"/>
    <w:rsid w:val="001C212F"/>
    <w:rsid w:val="002D779B"/>
    <w:rsid w:val="00395D60"/>
    <w:rsid w:val="003B3371"/>
    <w:rsid w:val="003C03C7"/>
    <w:rsid w:val="00410B1D"/>
    <w:rsid w:val="004D105A"/>
    <w:rsid w:val="004D57ED"/>
    <w:rsid w:val="005E4019"/>
    <w:rsid w:val="00704E57"/>
    <w:rsid w:val="00777276"/>
    <w:rsid w:val="00780CCC"/>
    <w:rsid w:val="00846DD7"/>
    <w:rsid w:val="00854250"/>
    <w:rsid w:val="00887495"/>
    <w:rsid w:val="009E5E82"/>
    <w:rsid w:val="00AD674B"/>
    <w:rsid w:val="00B847BF"/>
    <w:rsid w:val="00BD2C3C"/>
    <w:rsid w:val="00C7557A"/>
    <w:rsid w:val="00CA539A"/>
    <w:rsid w:val="00D75A30"/>
    <w:rsid w:val="00DA1316"/>
    <w:rsid w:val="00DE5929"/>
    <w:rsid w:val="00ED167E"/>
    <w:rsid w:val="00F4385E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08933"/>
  <w15:docId w15:val="{161910F3-4894-3145-9F75-59AB497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BodyText"/>
    <w:uiPriority w:val="9"/>
    <w:qFormat/>
    <w:pPr>
      <w:keepNext/>
      <w:keepLines/>
      <w:pBdr>
        <w:bottom w:val="single" w:sz="12" w:space="0" w:color="A9122A"/>
      </w:pBdr>
      <w:spacing w:before="480" w:after="240"/>
      <w:outlineLvl w:val="0"/>
    </w:pPr>
    <w:rPr>
      <w:rFonts w:ascii="Century Gothic" w:hAnsi="Century Gothic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BodyText"/>
    <w:uiPriority w:val="9"/>
    <w:unhideWhenUsed/>
    <w:qFormat/>
    <w:pPr>
      <w:keepNext/>
      <w:keepLines/>
      <w:tabs>
        <w:tab w:val="left" w:pos="5760"/>
      </w:tabs>
      <w:spacing w:before="200" w:after="100"/>
      <w:outlineLvl w:val="1"/>
    </w:pPr>
    <w:rPr>
      <w:rFonts w:ascii="Century Gothic" w:hAnsi="Century Gothic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Normal"/>
    <w:pPr>
      <w:tabs>
        <w:tab w:val="left" w:pos="1150"/>
      </w:tabs>
      <w:spacing w:before="120" w:line="288" w:lineRule="auto"/>
    </w:pPr>
    <w:rPr>
      <w:rFonts w:ascii="Gill Sans" w:hAnsi="Gill Sans" w:cs="Arial Unicode MS"/>
      <w:b/>
      <w:bCs/>
      <w:caps/>
      <w:color w:val="7F7F7F"/>
      <w:sz w:val="12"/>
      <w:szCs w:val="12"/>
      <w:u w:color="7F7F7F"/>
    </w:rPr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hAnsi="Gill Sans" w:cs="Arial Unicode MS"/>
      <w:color w:val="7F7F7F"/>
      <w:sz w:val="16"/>
      <w:szCs w:val="16"/>
      <w:u w:color="7F7F7F"/>
    </w:rPr>
  </w:style>
  <w:style w:type="paragraph" w:styleId="BodyText">
    <w:name w:val="Body Text"/>
    <w:pPr>
      <w:spacing w:after="200"/>
    </w:pPr>
    <w:rPr>
      <w:rFonts w:ascii="Century Gothic" w:hAnsi="Century Gothic" w:cs="Arial Unicode MS"/>
      <w:color w:val="000000"/>
      <w:u w:color="000000"/>
    </w:rPr>
  </w:style>
  <w:style w:type="paragraph" w:styleId="ListBullet">
    <w:name w:val="List Bullet"/>
    <w:pPr>
      <w:tabs>
        <w:tab w:val="left" w:pos="360"/>
      </w:tabs>
    </w:pPr>
    <w:rPr>
      <w:rFonts w:ascii="Century Gothic" w:hAnsi="Century Gothic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5E40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D6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D6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 w:firstLine="432"/>
      <w:contextualSpacing/>
    </w:pPr>
    <w:rPr>
      <w:rFonts w:ascii="Times New Roman" w:eastAsiaTheme="minorHAnsi" w:hAnsi="Times New Roman" w:cstheme="minorBidi"/>
      <w:color w:val="auto"/>
      <w:sz w:val="24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777276"/>
    <w:rPr>
      <w:rFonts w:ascii="Century Gothic" w:hAnsi="Century Gothic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Baldin</cp:lastModifiedBy>
  <cp:revision>2</cp:revision>
  <dcterms:created xsi:type="dcterms:W3CDTF">2022-09-21T18:01:00Z</dcterms:created>
  <dcterms:modified xsi:type="dcterms:W3CDTF">2022-09-21T18:01:00Z</dcterms:modified>
</cp:coreProperties>
</file>